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2F0" w:rsidRPr="007562F0" w:rsidRDefault="007562F0" w:rsidP="00355B54">
      <w:pPr>
        <w:rPr>
          <w:rFonts w:ascii="Bookman Old Style" w:hAnsi="Bookman Old Style" w:cstheme="minorHAnsi"/>
          <w:b/>
          <w:color w:val="444444"/>
          <w:sz w:val="24"/>
        </w:rPr>
      </w:pPr>
      <w:r w:rsidRPr="007562F0">
        <w:rPr>
          <w:rFonts w:ascii="Bookman Old Style" w:hAnsi="Bookman Old Style" w:cstheme="minorHAnsi"/>
          <w:b/>
          <w:bCs/>
          <w:color w:val="444444"/>
          <w:sz w:val="24"/>
        </w:rPr>
        <w:t xml:space="preserve">For Release Wednesday, </w:t>
      </w:r>
      <w:r w:rsidR="00355B54" w:rsidRPr="007562F0">
        <w:rPr>
          <w:rFonts w:ascii="Bookman Old Style" w:hAnsi="Bookman Old Style" w:cstheme="minorHAnsi"/>
          <w:b/>
          <w:bCs/>
          <w:color w:val="444444"/>
          <w:sz w:val="24"/>
        </w:rPr>
        <w:t>February 19, 2020</w:t>
      </w:r>
      <w:r w:rsidR="00355B54" w:rsidRPr="007562F0">
        <w:rPr>
          <w:rFonts w:ascii="Bookman Old Style" w:hAnsi="Bookman Old Style" w:cstheme="minorHAnsi"/>
          <w:b/>
          <w:color w:val="444444"/>
          <w:sz w:val="24"/>
        </w:rPr>
        <w:br/>
      </w:r>
    </w:p>
    <w:p w:rsidR="007562F0" w:rsidRPr="007562F0" w:rsidRDefault="00355B54" w:rsidP="007562F0">
      <w:pPr>
        <w:spacing w:line="240" w:lineRule="auto"/>
        <w:jc w:val="center"/>
        <w:rPr>
          <w:rFonts w:ascii="Bookman Old Style" w:hAnsi="Bookman Old Style" w:cstheme="minorHAnsi"/>
          <w:b/>
          <w:color w:val="444444"/>
          <w:sz w:val="24"/>
        </w:rPr>
      </w:pPr>
      <w:r w:rsidRPr="007562F0">
        <w:rPr>
          <w:rFonts w:ascii="Bookman Old Style" w:hAnsi="Bookman Old Style" w:cstheme="minorHAnsi"/>
          <w:b/>
          <w:color w:val="444444"/>
          <w:sz w:val="24"/>
        </w:rPr>
        <w:t>Capitol View</w:t>
      </w:r>
    </w:p>
    <w:p w:rsidR="007562F0" w:rsidRPr="007562F0" w:rsidRDefault="007562F0" w:rsidP="007562F0">
      <w:pPr>
        <w:spacing w:line="240" w:lineRule="auto"/>
        <w:jc w:val="center"/>
        <w:rPr>
          <w:rFonts w:ascii="Bookman Old Style" w:hAnsi="Bookman Old Style" w:cstheme="minorHAnsi"/>
          <w:b/>
          <w:color w:val="444444"/>
          <w:sz w:val="24"/>
        </w:rPr>
      </w:pPr>
      <w:r w:rsidRPr="007562F0">
        <w:rPr>
          <w:rFonts w:ascii="Bookman Old Style" w:hAnsi="Bookman Old Style" w:cstheme="minorHAnsi"/>
          <w:b/>
          <w:color w:val="444444"/>
          <w:sz w:val="24"/>
        </w:rPr>
        <w:t>Commentary b</w:t>
      </w:r>
      <w:r w:rsidR="00355B54" w:rsidRPr="007562F0">
        <w:rPr>
          <w:rFonts w:ascii="Bookman Old Style" w:hAnsi="Bookman Old Style" w:cstheme="minorHAnsi"/>
          <w:b/>
          <w:color w:val="444444"/>
          <w:sz w:val="24"/>
        </w:rPr>
        <w:t>y J.L. Schmidt</w:t>
      </w:r>
    </w:p>
    <w:p w:rsidR="007562F0" w:rsidRPr="007562F0" w:rsidRDefault="007562F0" w:rsidP="007562F0">
      <w:pPr>
        <w:spacing w:line="240" w:lineRule="auto"/>
        <w:jc w:val="center"/>
        <w:rPr>
          <w:rFonts w:ascii="Bookman Old Style" w:hAnsi="Bookman Old Style" w:cstheme="minorHAnsi"/>
          <w:b/>
          <w:color w:val="444444"/>
          <w:sz w:val="24"/>
        </w:rPr>
      </w:pPr>
      <w:r w:rsidRPr="007562F0">
        <w:rPr>
          <w:rFonts w:ascii="Bookman Old Style" w:hAnsi="Bookman Old Style" w:cstheme="minorHAnsi"/>
          <w:b/>
          <w:color w:val="444444"/>
          <w:sz w:val="24"/>
        </w:rPr>
        <w:t>Statehouse Correspondent</w:t>
      </w:r>
    </w:p>
    <w:p w:rsidR="007562F0" w:rsidRPr="007562F0" w:rsidRDefault="007562F0" w:rsidP="007562F0">
      <w:pPr>
        <w:spacing w:line="240" w:lineRule="auto"/>
        <w:jc w:val="center"/>
        <w:rPr>
          <w:rFonts w:ascii="Bookman Old Style" w:hAnsi="Bookman Old Style" w:cstheme="minorHAnsi"/>
          <w:b/>
          <w:color w:val="444444"/>
          <w:sz w:val="24"/>
        </w:rPr>
      </w:pPr>
      <w:r w:rsidRPr="007562F0">
        <w:rPr>
          <w:rFonts w:ascii="Bookman Old Style" w:hAnsi="Bookman Old Style" w:cstheme="minorHAnsi"/>
          <w:b/>
          <w:color w:val="444444"/>
          <w:sz w:val="24"/>
        </w:rPr>
        <w:t>Nebraska Press Association</w:t>
      </w:r>
    </w:p>
    <w:p w:rsidR="007562F0" w:rsidRPr="007562F0" w:rsidRDefault="007562F0" w:rsidP="007562F0">
      <w:pPr>
        <w:spacing w:line="240" w:lineRule="auto"/>
        <w:jc w:val="center"/>
        <w:rPr>
          <w:rFonts w:ascii="Bookman Old Style" w:hAnsi="Bookman Old Style" w:cstheme="minorHAnsi"/>
          <w:b/>
          <w:color w:val="444444"/>
          <w:sz w:val="24"/>
        </w:rPr>
      </w:pPr>
      <w:r w:rsidRPr="007562F0">
        <w:rPr>
          <w:rFonts w:ascii="Bookman Old Style" w:hAnsi="Bookman Old Style" w:cstheme="minorHAnsi"/>
          <w:b/>
          <w:color w:val="444444"/>
          <w:sz w:val="24"/>
        </w:rPr>
        <w:t>Funds Sought for “Once-in-a Generation” Opportunity</w:t>
      </w:r>
    </w:p>
    <w:p w:rsidR="00355B54" w:rsidRPr="007562F0" w:rsidRDefault="00355B54" w:rsidP="00355B54">
      <w:pPr>
        <w:rPr>
          <w:rFonts w:ascii="Bookman Old Style" w:hAnsi="Bookman Old Style" w:cstheme="minorHAnsi"/>
          <w:color w:val="444444"/>
          <w:sz w:val="24"/>
        </w:rPr>
      </w:pPr>
    </w:p>
    <w:p w:rsidR="0043480D" w:rsidRPr="007562F0" w:rsidRDefault="008D67FA" w:rsidP="007562F0">
      <w:pPr>
        <w:shd w:val="clear" w:color="auto" w:fill="FFFFFF"/>
        <w:spacing w:after="0" w:line="360" w:lineRule="auto"/>
        <w:ind w:firstLine="720"/>
        <w:textAlignment w:val="baseline"/>
        <w:rPr>
          <w:rFonts w:ascii="Bookman Old Style" w:eastAsia="Times New Roman" w:hAnsi="Bookman Old Style" w:cstheme="minorHAnsi"/>
          <w:color w:val="444444"/>
          <w:sz w:val="24"/>
        </w:rPr>
      </w:pPr>
      <w:r w:rsidRPr="007562F0">
        <w:rPr>
          <w:rFonts w:ascii="Bookman Old Style" w:eastAsia="Times New Roman" w:hAnsi="Bookman Old Style" w:cstheme="minorHAnsi"/>
          <w:color w:val="444444"/>
          <w:sz w:val="24"/>
        </w:rPr>
        <w:t xml:space="preserve">In the last 40 years, Nebraskans have been skeptical of </w:t>
      </w:r>
      <w:r w:rsidR="0043480D" w:rsidRPr="007562F0">
        <w:rPr>
          <w:rFonts w:ascii="Bookman Old Style" w:eastAsia="Times New Roman" w:hAnsi="Bookman Old Style" w:cstheme="minorHAnsi"/>
          <w:color w:val="444444"/>
          <w:sz w:val="24"/>
        </w:rPr>
        <w:t xml:space="preserve">major statewide economic development projects that promise to be the </w:t>
      </w:r>
      <w:r w:rsidR="007562F0" w:rsidRPr="007562F0">
        <w:rPr>
          <w:rFonts w:ascii="Bookman Old Style" w:eastAsia="Times New Roman" w:hAnsi="Bookman Old Style" w:cstheme="minorHAnsi"/>
          <w:color w:val="444444"/>
          <w:sz w:val="24"/>
        </w:rPr>
        <w:t>best ever</w:t>
      </w:r>
      <w:r w:rsidR="0043480D" w:rsidRPr="007562F0">
        <w:rPr>
          <w:rFonts w:ascii="Bookman Old Style" w:eastAsia="Times New Roman" w:hAnsi="Bookman Old Style" w:cstheme="minorHAnsi"/>
          <w:color w:val="444444"/>
          <w:sz w:val="24"/>
        </w:rPr>
        <w:t xml:space="preserve">. </w:t>
      </w:r>
    </w:p>
    <w:p w:rsidR="0043480D" w:rsidRPr="007562F0" w:rsidRDefault="0043480D" w:rsidP="007562F0">
      <w:pPr>
        <w:shd w:val="clear" w:color="auto" w:fill="FFFFFF"/>
        <w:spacing w:after="0" w:line="360" w:lineRule="auto"/>
        <w:ind w:firstLine="720"/>
        <w:textAlignment w:val="baseline"/>
        <w:rPr>
          <w:rFonts w:ascii="Bookman Old Style" w:eastAsia="Times New Roman" w:hAnsi="Bookman Old Style" w:cstheme="minorHAnsi"/>
          <w:color w:val="444444"/>
          <w:sz w:val="24"/>
        </w:rPr>
      </w:pPr>
      <w:r w:rsidRPr="007562F0">
        <w:rPr>
          <w:rFonts w:ascii="Bookman Old Style" w:eastAsia="Times New Roman" w:hAnsi="Bookman Old Style" w:cstheme="minorHAnsi"/>
          <w:color w:val="444444"/>
          <w:sz w:val="24"/>
        </w:rPr>
        <w:t xml:space="preserve">Rightly so, based on the debacle of LB775 in the 1980’s aimed at keeping ag giant ConAgra in the state while giving away the farm with the promise of jobs that sometimes turned into computer and corporate jet purchases instead. The pushback was so strong that it cost </w:t>
      </w:r>
      <w:r w:rsidR="00612468" w:rsidRPr="007562F0">
        <w:rPr>
          <w:rFonts w:ascii="Bookman Old Style" w:eastAsia="Times New Roman" w:hAnsi="Bookman Old Style" w:cstheme="minorHAnsi"/>
          <w:color w:val="444444"/>
          <w:sz w:val="24"/>
        </w:rPr>
        <w:t xml:space="preserve">Gov. Kay Orr </w:t>
      </w:r>
      <w:r w:rsidRPr="007562F0">
        <w:rPr>
          <w:rFonts w:ascii="Bookman Old Style" w:eastAsia="Times New Roman" w:hAnsi="Bookman Old Style" w:cstheme="minorHAnsi"/>
          <w:color w:val="444444"/>
          <w:sz w:val="24"/>
        </w:rPr>
        <w:t>a second term.</w:t>
      </w:r>
    </w:p>
    <w:p w:rsidR="00A72578" w:rsidRPr="007562F0" w:rsidRDefault="00E630FF" w:rsidP="007562F0">
      <w:pPr>
        <w:shd w:val="clear" w:color="auto" w:fill="FFFFFF"/>
        <w:spacing w:after="0" w:line="360" w:lineRule="auto"/>
        <w:ind w:firstLine="720"/>
        <w:textAlignment w:val="baseline"/>
        <w:rPr>
          <w:rFonts w:ascii="Bookman Old Style" w:eastAsia="Times New Roman" w:hAnsi="Bookman Old Style" w:cstheme="minorHAnsi"/>
          <w:color w:val="444444"/>
          <w:sz w:val="24"/>
        </w:rPr>
      </w:pPr>
      <w:r w:rsidRPr="007562F0">
        <w:rPr>
          <w:rFonts w:ascii="Bookman Old Style" w:eastAsia="Times New Roman" w:hAnsi="Bookman Old Style" w:cstheme="minorHAnsi"/>
          <w:color w:val="444444"/>
          <w:sz w:val="24"/>
        </w:rPr>
        <w:t>Gov</w:t>
      </w:r>
      <w:r w:rsidR="00612468" w:rsidRPr="007562F0">
        <w:rPr>
          <w:rFonts w:ascii="Bookman Old Style" w:eastAsia="Times New Roman" w:hAnsi="Bookman Old Style" w:cstheme="minorHAnsi"/>
          <w:color w:val="444444"/>
          <w:sz w:val="24"/>
        </w:rPr>
        <w:t xml:space="preserve">. </w:t>
      </w:r>
      <w:r w:rsidRPr="007562F0">
        <w:rPr>
          <w:rFonts w:ascii="Bookman Old Style" w:eastAsia="Times New Roman" w:hAnsi="Bookman Old Style" w:cstheme="minorHAnsi"/>
          <w:color w:val="444444"/>
          <w:sz w:val="24"/>
        </w:rPr>
        <w:t xml:space="preserve">Ben Nelson was pretty cautious in the 90s. Nebraska lost out on attempts to land computer manufacturer Micron – the company owned by Mormons built instead in Idaho, a state with a large Mormon population. The company failed in 2008. Mercedes Benz also looked briefly at Nebraska </w:t>
      </w:r>
      <w:r w:rsidR="00A72578" w:rsidRPr="007562F0">
        <w:rPr>
          <w:rFonts w:ascii="Bookman Old Style" w:eastAsia="Times New Roman" w:hAnsi="Bookman Old Style" w:cstheme="minorHAnsi"/>
          <w:color w:val="444444"/>
          <w:sz w:val="24"/>
        </w:rPr>
        <w:t xml:space="preserve">but wound up building its manufacturing plant in Alabama, closer to the </w:t>
      </w:r>
      <w:r w:rsidR="007562F0" w:rsidRPr="007562F0">
        <w:rPr>
          <w:rFonts w:ascii="Bookman Old Style" w:eastAsia="Times New Roman" w:hAnsi="Bookman Old Style" w:cstheme="minorHAnsi"/>
          <w:color w:val="444444"/>
          <w:sz w:val="24"/>
        </w:rPr>
        <w:t>seaports</w:t>
      </w:r>
      <w:r w:rsidR="00A72578" w:rsidRPr="007562F0">
        <w:rPr>
          <w:rFonts w:ascii="Bookman Old Style" w:eastAsia="Times New Roman" w:hAnsi="Bookman Old Style" w:cstheme="minorHAnsi"/>
          <w:color w:val="444444"/>
          <w:sz w:val="24"/>
        </w:rPr>
        <w:t>. Imagine a Missouri River barge full of luxury automobiles, NOT.</w:t>
      </w:r>
    </w:p>
    <w:p w:rsidR="00A72578" w:rsidRPr="007562F0" w:rsidRDefault="00A72578" w:rsidP="007562F0">
      <w:pPr>
        <w:shd w:val="clear" w:color="auto" w:fill="FFFFFF"/>
        <w:spacing w:after="0" w:line="360" w:lineRule="auto"/>
        <w:ind w:firstLine="720"/>
        <w:textAlignment w:val="baseline"/>
        <w:rPr>
          <w:rFonts w:ascii="Bookman Old Style" w:eastAsia="Times New Roman" w:hAnsi="Bookman Old Style" w:cstheme="minorHAnsi"/>
          <w:color w:val="444444"/>
          <w:sz w:val="24"/>
        </w:rPr>
      </w:pPr>
      <w:r w:rsidRPr="007562F0">
        <w:rPr>
          <w:rFonts w:ascii="Bookman Old Style" w:eastAsia="Times New Roman" w:hAnsi="Bookman Old Style" w:cstheme="minorHAnsi"/>
          <w:color w:val="444444"/>
          <w:sz w:val="24"/>
        </w:rPr>
        <w:t>Nelson did succeed in getting Illinois-based Caterpillar to build a joint farm combine manufacturing plant with German-based Claas-Lexion near Omaha. Combines probably make more sense. Other than that, really big projects have been almost invisible.</w:t>
      </w:r>
    </w:p>
    <w:p w:rsidR="00A72578" w:rsidRPr="007562F0" w:rsidRDefault="00A72578" w:rsidP="007562F0">
      <w:pPr>
        <w:shd w:val="clear" w:color="auto" w:fill="FFFFFF"/>
        <w:spacing w:after="0" w:line="360" w:lineRule="auto"/>
        <w:ind w:firstLine="720"/>
        <w:textAlignment w:val="baseline"/>
        <w:rPr>
          <w:rFonts w:ascii="Bookman Old Style" w:eastAsia="Times New Roman" w:hAnsi="Bookman Old Style" w:cstheme="minorHAnsi"/>
          <w:color w:val="444444"/>
          <w:sz w:val="24"/>
        </w:rPr>
      </w:pPr>
      <w:r w:rsidRPr="007562F0">
        <w:rPr>
          <w:rFonts w:ascii="Bookman Old Style" w:eastAsia="Times New Roman" w:hAnsi="Bookman Old Style" w:cstheme="minorHAnsi"/>
          <w:color w:val="444444"/>
          <w:sz w:val="24"/>
        </w:rPr>
        <w:t>So, imagine why I’m a bit skeptical about Sen. Mark Kolterman’s LB1084 which he bills as the “once-in-a-generation opportunity.” He calls his plan to have the state</w:t>
      </w:r>
      <w:r w:rsidR="00F178F9" w:rsidRPr="007562F0">
        <w:rPr>
          <w:rFonts w:ascii="Bookman Old Style" w:eastAsia="Times New Roman" w:hAnsi="Bookman Old Style" w:cstheme="minorHAnsi"/>
          <w:color w:val="444444"/>
          <w:sz w:val="24"/>
        </w:rPr>
        <w:t xml:space="preserve"> provide matching funds to help secure a potential public-private hospital and training center at the University of Nebraska Medical Center</w:t>
      </w:r>
      <w:r w:rsidR="00612468" w:rsidRPr="007562F0">
        <w:rPr>
          <w:rFonts w:ascii="Bookman Old Style" w:eastAsia="Times New Roman" w:hAnsi="Bookman Old Style" w:cstheme="minorHAnsi"/>
          <w:color w:val="444444"/>
          <w:sz w:val="24"/>
        </w:rPr>
        <w:t xml:space="preserve"> “</w:t>
      </w:r>
      <w:r w:rsidRPr="007562F0">
        <w:rPr>
          <w:rFonts w:ascii="Bookman Old Style" w:eastAsia="Times New Roman" w:hAnsi="Bookman Old Style" w:cstheme="minorHAnsi"/>
          <w:color w:val="444444"/>
          <w:sz w:val="24"/>
        </w:rPr>
        <w:t>the largest economic development project in Nebraska’s history to date.</w:t>
      </w:r>
      <w:r w:rsidR="00612468" w:rsidRPr="007562F0">
        <w:rPr>
          <w:rFonts w:ascii="Bookman Old Style" w:eastAsia="Times New Roman" w:hAnsi="Bookman Old Style" w:cstheme="minorHAnsi"/>
          <w:color w:val="444444"/>
          <w:sz w:val="24"/>
        </w:rPr>
        <w:t>”</w:t>
      </w:r>
    </w:p>
    <w:p w:rsidR="00A72578" w:rsidRPr="007562F0" w:rsidRDefault="00A72578" w:rsidP="007562F0">
      <w:pPr>
        <w:shd w:val="clear" w:color="auto" w:fill="FFFFFF"/>
        <w:spacing w:after="0" w:line="360" w:lineRule="auto"/>
        <w:textAlignment w:val="baseline"/>
        <w:rPr>
          <w:rFonts w:ascii="Bookman Old Style" w:eastAsia="Times New Roman" w:hAnsi="Bookman Old Style" w:cstheme="minorHAnsi"/>
          <w:color w:val="444444"/>
          <w:sz w:val="24"/>
        </w:rPr>
      </w:pPr>
    </w:p>
    <w:p w:rsidR="007562F0" w:rsidRPr="007562F0" w:rsidRDefault="007562F0" w:rsidP="007562F0">
      <w:pPr>
        <w:shd w:val="clear" w:color="auto" w:fill="FFFFFF"/>
        <w:spacing w:after="0" w:line="360" w:lineRule="auto"/>
        <w:textAlignment w:val="baseline"/>
        <w:rPr>
          <w:rFonts w:ascii="Bookman Old Style" w:eastAsia="Times New Roman" w:hAnsi="Bookman Old Style" w:cstheme="minorHAnsi"/>
          <w:b/>
          <w:color w:val="444444"/>
          <w:sz w:val="24"/>
        </w:rPr>
      </w:pPr>
      <w:r w:rsidRPr="007562F0">
        <w:rPr>
          <w:rFonts w:ascii="Bookman Old Style" w:eastAsia="Times New Roman" w:hAnsi="Bookman Old Style" w:cstheme="minorHAnsi"/>
          <w:b/>
          <w:color w:val="444444"/>
          <w:sz w:val="24"/>
        </w:rPr>
        <w:t>For Release Wednesday, February 19, 2020 – Page 2</w:t>
      </w:r>
    </w:p>
    <w:p w:rsidR="007562F0" w:rsidRDefault="007562F0" w:rsidP="007562F0">
      <w:pPr>
        <w:shd w:val="clear" w:color="auto" w:fill="FFFFFF"/>
        <w:spacing w:after="0" w:line="360" w:lineRule="auto"/>
        <w:textAlignment w:val="baseline"/>
        <w:rPr>
          <w:rFonts w:ascii="Bookman Old Style" w:eastAsia="Times New Roman" w:hAnsi="Bookman Old Style" w:cstheme="minorHAnsi"/>
          <w:color w:val="444444"/>
          <w:sz w:val="24"/>
        </w:rPr>
      </w:pPr>
    </w:p>
    <w:p w:rsidR="00F178F9" w:rsidRPr="007562F0" w:rsidRDefault="00A72578" w:rsidP="007562F0">
      <w:pPr>
        <w:shd w:val="clear" w:color="auto" w:fill="FFFFFF"/>
        <w:spacing w:after="0" w:line="360" w:lineRule="auto"/>
        <w:ind w:firstLine="720"/>
        <w:textAlignment w:val="baseline"/>
        <w:rPr>
          <w:rFonts w:ascii="Bookman Old Style" w:hAnsi="Bookman Old Style" w:cstheme="minorHAnsi"/>
          <w:color w:val="444444"/>
          <w:sz w:val="24"/>
        </w:rPr>
      </w:pPr>
      <w:r w:rsidRPr="007562F0">
        <w:rPr>
          <w:rFonts w:ascii="Bookman Old Style" w:eastAsia="Times New Roman" w:hAnsi="Bookman Old Style" w:cstheme="minorHAnsi"/>
          <w:color w:val="444444"/>
          <w:sz w:val="24"/>
        </w:rPr>
        <w:t>The senator from Seward says his bill would allow</w:t>
      </w:r>
      <w:r w:rsidR="00F178F9" w:rsidRPr="007562F0">
        <w:rPr>
          <w:rFonts w:ascii="Bookman Old Style" w:hAnsi="Bookman Old Style" w:cstheme="minorHAnsi"/>
          <w:color w:val="444444"/>
          <w:sz w:val="24"/>
        </w:rPr>
        <w:t xml:space="preserve"> certain political subdivisions, including the University of Nebraska, </w:t>
      </w:r>
      <w:r w:rsidRPr="007562F0">
        <w:rPr>
          <w:rFonts w:ascii="Bookman Old Style" w:hAnsi="Bookman Old Style" w:cstheme="minorHAnsi"/>
          <w:color w:val="444444"/>
          <w:sz w:val="24"/>
        </w:rPr>
        <w:t xml:space="preserve">to </w:t>
      </w:r>
      <w:r w:rsidR="00F178F9" w:rsidRPr="007562F0">
        <w:rPr>
          <w:rFonts w:ascii="Bookman Old Style" w:hAnsi="Bookman Old Style" w:cstheme="minorHAnsi"/>
          <w:color w:val="444444"/>
          <w:sz w:val="24"/>
        </w:rPr>
        <w:t>apply to the state Department of Economic Development for $300 million in matching funds.</w:t>
      </w:r>
      <w:r w:rsidRPr="007562F0">
        <w:rPr>
          <w:rFonts w:ascii="Bookman Old Style" w:hAnsi="Bookman Old Style" w:cstheme="minorHAnsi"/>
          <w:color w:val="444444"/>
          <w:sz w:val="24"/>
        </w:rPr>
        <w:t xml:space="preserve"> If approved and the money is appropriated, it could only be used </w:t>
      </w:r>
      <w:r w:rsidR="00F178F9" w:rsidRPr="007562F0">
        <w:rPr>
          <w:rFonts w:ascii="Bookman Old Style" w:hAnsi="Bookman Old Style" w:cstheme="minorHAnsi"/>
          <w:color w:val="444444"/>
          <w:sz w:val="24"/>
        </w:rPr>
        <w:t>for a project in which the applicant would invest at least $1 billion to carry out the requirements of a program done in partnership with the federal government.</w:t>
      </w:r>
    </w:p>
    <w:p w:rsidR="0037622B" w:rsidRPr="007562F0" w:rsidRDefault="0037622B" w:rsidP="007562F0">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r w:rsidRPr="007562F0">
        <w:rPr>
          <w:rFonts w:ascii="Bookman Old Style" w:hAnsi="Bookman Old Style" w:cstheme="minorHAnsi"/>
          <w:color w:val="222222"/>
          <w:szCs w:val="22"/>
        </w:rPr>
        <w:t xml:space="preserve">Kolterman and University of Nebraska Medical Center Chancellor Jeffrey Gold told the Legislature’s Revenue Committee the </w:t>
      </w:r>
      <w:r w:rsidR="008D67FA" w:rsidRPr="007562F0">
        <w:rPr>
          <w:rFonts w:ascii="Bookman Old Style" w:hAnsi="Bookman Old Style" w:cstheme="minorHAnsi"/>
          <w:color w:val="222222"/>
          <w:szCs w:val="22"/>
        </w:rPr>
        <w:t>$2.6 billion</w:t>
      </w:r>
      <w:r w:rsidRPr="007562F0">
        <w:rPr>
          <w:rFonts w:ascii="Bookman Old Style" w:hAnsi="Bookman Old Style" w:cstheme="minorHAnsi"/>
          <w:color w:val="222222"/>
          <w:szCs w:val="22"/>
        </w:rPr>
        <w:t xml:space="preserve"> </w:t>
      </w:r>
      <w:r w:rsidR="008D67FA" w:rsidRPr="007562F0">
        <w:rPr>
          <w:rFonts w:ascii="Bookman Old Style" w:hAnsi="Bookman Old Style" w:cstheme="minorHAnsi"/>
          <w:color w:val="222222"/>
          <w:szCs w:val="22"/>
        </w:rPr>
        <w:t xml:space="preserve">NExT project would </w:t>
      </w:r>
      <w:r w:rsidRPr="007562F0">
        <w:rPr>
          <w:rFonts w:ascii="Bookman Old Style" w:hAnsi="Bookman Old Style" w:cstheme="minorHAnsi"/>
          <w:color w:val="222222"/>
          <w:szCs w:val="22"/>
        </w:rPr>
        <w:t xml:space="preserve">position the university to have a facility that could treat patients affected by disease outbreaks or injured in biological, chemical or nuclear disasters. The overall project is part of the National Disaster Medical System included in the 2020 National Defense Authorization Act. </w:t>
      </w:r>
    </w:p>
    <w:p w:rsidR="008D67FA" w:rsidRPr="007562F0" w:rsidRDefault="007562F0" w:rsidP="007562F0">
      <w:pPr>
        <w:pStyle w:val="NormalWeb"/>
        <w:shd w:val="clear" w:color="auto" w:fill="FFFFFF"/>
        <w:spacing w:before="0" w:beforeAutospacing="0" w:after="0" w:afterAutospacing="0" w:line="360" w:lineRule="auto"/>
        <w:rPr>
          <w:rFonts w:ascii="Bookman Old Style" w:hAnsi="Bookman Old Style"/>
          <w:shd w:val="clear" w:color="auto" w:fill="FFFFFF"/>
        </w:rPr>
      </w:pPr>
      <w:r>
        <w:rPr>
          <w:szCs w:val="22"/>
        </w:rPr>
        <w:tab/>
      </w:r>
      <w:r w:rsidR="0037622B" w:rsidRPr="007562F0">
        <w:rPr>
          <w:rFonts w:ascii="Bookman Old Style" w:hAnsi="Bookman Old Style"/>
          <w:szCs w:val="22"/>
        </w:rPr>
        <w:t xml:space="preserve">The state investment would only be triggered </w:t>
      </w:r>
      <w:r w:rsidR="008D67FA" w:rsidRPr="007562F0">
        <w:rPr>
          <w:rFonts w:ascii="Bookman Old Style" w:hAnsi="Bookman Old Style"/>
          <w:szCs w:val="22"/>
        </w:rPr>
        <w:t>if funding conditions by the federa</w:t>
      </w:r>
      <w:r w:rsidRPr="007562F0">
        <w:rPr>
          <w:rFonts w:ascii="Bookman Old Style" w:hAnsi="Bookman Old Style"/>
          <w:szCs w:val="22"/>
        </w:rPr>
        <w:t xml:space="preserve">l </w:t>
      </w:r>
      <w:r w:rsidR="008D67FA" w:rsidRPr="007562F0">
        <w:rPr>
          <w:rFonts w:ascii="Bookman Old Style" w:hAnsi="Bookman Old Style"/>
          <w:shd w:val="clear" w:color="auto" w:fill="FFFFFF"/>
        </w:rPr>
        <w:t xml:space="preserve">government and private donors are met, </w:t>
      </w:r>
      <w:r w:rsidR="0037622B" w:rsidRPr="007562F0">
        <w:rPr>
          <w:rFonts w:ascii="Bookman Old Style" w:hAnsi="Bookman Old Style"/>
          <w:shd w:val="clear" w:color="auto" w:fill="FFFFFF"/>
        </w:rPr>
        <w:t xml:space="preserve">Kolterman and Gold said. </w:t>
      </w:r>
      <w:r w:rsidR="008D67FA" w:rsidRPr="007562F0">
        <w:rPr>
          <w:rFonts w:ascii="Bookman Old Style" w:hAnsi="Bookman Old Style"/>
          <w:shd w:val="clear" w:color="auto" w:fill="FFFFFF"/>
        </w:rPr>
        <w:t xml:space="preserve">The five-year program, managed by the U.S. Department of Defense, requires a report be submitted to the Committees on Armed Services of the Senate and House of Representatives within 180 days detailing “no fewer than five major </w:t>
      </w:r>
      <w:r w:rsidRPr="007562F0">
        <w:rPr>
          <w:rFonts w:ascii="Bookman Old Style" w:hAnsi="Bookman Old Style"/>
          <w:shd w:val="clear" w:color="auto" w:fill="FFFFFF"/>
        </w:rPr>
        <w:t>aero medical</w:t>
      </w:r>
      <w:r w:rsidR="008D67FA" w:rsidRPr="007562F0">
        <w:rPr>
          <w:rFonts w:ascii="Bookman Old Style" w:hAnsi="Bookman Old Style"/>
          <w:shd w:val="clear" w:color="auto" w:fill="FFFFFF"/>
        </w:rPr>
        <w:t xml:space="preserve"> transport hub regions” that could serve as a demonstration site.</w:t>
      </w:r>
    </w:p>
    <w:p w:rsidR="00592054" w:rsidRPr="007562F0" w:rsidRDefault="007562F0" w:rsidP="007562F0">
      <w:pPr>
        <w:pStyle w:val="NormalWeb"/>
        <w:shd w:val="clear" w:color="auto" w:fill="FFFFFF"/>
        <w:spacing w:before="0" w:beforeAutospacing="0" w:after="0" w:afterAutospacing="0" w:line="360" w:lineRule="auto"/>
        <w:rPr>
          <w:rFonts w:ascii="Bookman Old Style" w:hAnsi="Bookman Old Style" w:cstheme="minorHAnsi"/>
          <w:color w:val="444444"/>
          <w:szCs w:val="22"/>
        </w:rPr>
      </w:pPr>
      <w:r>
        <w:rPr>
          <w:rFonts w:ascii="Bookman Old Style" w:hAnsi="Bookman Old Style" w:cstheme="minorHAnsi"/>
          <w:color w:val="444444"/>
          <w:szCs w:val="22"/>
        </w:rPr>
        <w:tab/>
      </w:r>
      <w:r w:rsidR="00F178F9" w:rsidRPr="007562F0">
        <w:rPr>
          <w:rFonts w:ascii="Bookman Old Style" w:hAnsi="Bookman Old Style" w:cstheme="minorHAnsi"/>
          <w:color w:val="444444"/>
          <w:szCs w:val="22"/>
        </w:rPr>
        <w:t>Kolterman said the proposed matching funds would help Nebraska secure a potential project that would significantly expand UNMC, grow the state’s economy and strengthen existing partnerships with the federal government.</w:t>
      </w:r>
      <w:r w:rsidR="0037622B" w:rsidRPr="007562F0">
        <w:rPr>
          <w:rFonts w:ascii="Bookman Old Style" w:hAnsi="Bookman Old Style" w:cstheme="minorHAnsi"/>
          <w:color w:val="444444"/>
          <w:szCs w:val="22"/>
        </w:rPr>
        <w:t xml:space="preserve"> He said U</w:t>
      </w:r>
      <w:r w:rsidR="00F178F9" w:rsidRPr="007562F0">
        <w:rPr>
          <w:rFonts w:ascii="Bookman Old Style" w:hAnsi="Bookman Old Style" w:cstheme="minorHAnsi"/>
          <w:color w:val="444444"/>
          <w:szCs w:val="22"/>
        </w:rPr>
        <w:t>NMC has demonstrated a successful public-private partnership with the Fred and Pamela Buffett Cancer Center</w:t>
      </w:r>
      <w:r w:rsidR="0037622B" w:rsidRPr="007562F0">
        <w:rPr>
          <w:rFonts w:ascii="Bookman Old Style" w:hAnsi="Bookman Old Style" w:cstheme="minorHAnsi"/>
          <w:color w:val="444444"/>
          <w:szCs w:val="22"/>
        </w:rPr>
        <w:t xml:space="preserve"> </w:t>
      </w:r>
      <w:r w:rsidR="00F178F9" w:rsidRPr="007562F0">
        <w:rPr>
          <w:rFonts w:ascii="Bookman Old Style" w:hAnsi="Bookman Old Style" w:cstheme="minorHAnsi"/>
          <w:color w:val="444444"/>
          <w:szCs w:val="22"/>
        </w:rPr>
        <w:t>and the potential project would have even larger economic effects.</w:t>
      </w:r>
      <w:r w:rsidR="0037622B" w:rsidRPr="007562F0">
        <w:rPr>
          <w:rFonts w:ascii="Bookman Old Style" w:hAnsi="Bookman Old Style" w:cstheme="minorHAnsi"/>
          <w:color w:val="444444"/>
          <w:szCs w:val="22"/>
        </w:rPr>
        <w:t xml:space="preserve"> He estimated an economic impact of $7.6 billion over the next decade and 33,000 temporary construction jobs </w:t>
      </w:r>
      <w:r w:rsidR="00592054" w:rsidRPr="007562F0">
        <w:rPr>
          <w:rFonts w:ascii="Bookman Old Style" w:hAnsi="Bookman Old Style" w:cstheme="minorHAnsi"/>
          <w:color w:val="444444"/>
          <w:szCs w:val="22"/>
        </w:rPr>
        <w:t xml:space="preserve">to build a new hospital and training center </w:t>
      </w:r>
      <w:r w:rsidR="0037622B" w:rsidRPr="007562F0">
        <w:rPr>
          <w:rFonts w:ascii="Bookman Old Style" w:hAnsi="Bookman Old Style" w:cstheme="minorHAnsi"/>
          <w:color w:val="444444"/>
          <w:szCs w:val="22"/>
        </w:rPr>
        <w:t>and</w:t>
      </w:r>
      <w:r w:rsidR="00592054" w:rsidRPr="007562F0">
        <w:rPr>
          <w:rFonts w:ascii="Bookman Old Style" w:hAnsi="Bookman Old Style" w:cstheme="minorHAnsi"/>
          <w:color w:val="444444"/>
          <w:szCs w:val="22"/>
        </w:rPr>
        <w:t xml:space="preserve"> 8,700 permanent jobs. It would add $1.3 billion to the economy annually after it becomes fully operational.</w:t>
      </w:r>
    </w:p>
    <w:p w:rsidR="00592054" w:rsidRPr="007562F0" w:rsidRDefault="00592054" w:rsidP="007562F0">
      <w:pPr>
        <w:pStyle w:val="NormalWeb"/>
        <w:shd w:val="clear" w:color="auto" w:fill="FFFFFF"/>
        <w:spacing w:before="0" w:beforeAutospacing="0" w:after="0" w:afterAutospacing="0" w:line="360" w:lineRule="auto"/>
        <w:rPr>
          <w:rFonts w:ascii="Bookman Old Style" w:hAnsi="Bookman Old Style" w:cstheme="minorHAnsi"/>
          <w:color w:val="444444"/>
          <w:szCs w:val="22"/>
        </w:rPr>
      </w:pPr>
    </w:p>
    <w:p w:rsidR="007562F0" w:rsidRPr="007562F0" w:rsidRDefault="007562F0" w:rsidP="007562F0">
      <w:pPr>
        <w:pStyle w:val="NormalWeb"/>
        <w:shd w:val="clear" w:color="auto" w:fill="FFFFFF"/>
        <w:spacing w:before="0" w:beforeAutospacing="0" w:after="0" w:afterAutospacing="0" w:line="360" w:lineRule="auto"/>
        <w:rPr>
          <w:rFonts w:ascii="Bookman Old Style" w:hAnsi="Bookman Old Style" w:cstheme="minorHAnsi"/>
          <w:b/>
          <w:color w:val="444444"/>
          <w:szCs w:val="22"/>
        </w:rPr>
      </w:pPr>
      <w:r w:rsidRPr="007562F0">
        <w:rPr>
          <w:rFonts w:ascii="Bookman Old Style" w:hAnsi="Bookman Old Style" w:cstheme="minorHAnsi"/>
          <w:b/>
          <w:color w:val="444444"/>
          <w:szCs w:val="22"/>
        </w:rPr>
        <w:t>For Release Wednesday, February 19, 2020 – Page 3</w:t>
      </w:r>
    </w:p>
    <w:p w:rsidR="007562F0" w:rsidRDefault="007562F0" w:rsidP="007562F0">
      <w:pPr>
        <w:pStyle w:val="NormalWeb"/>
        <w:shd w:val="clear" w:color="auto" w:fill="FFFFFF"/>
        <w:spacing w:before="0" w:beforeAutospacing="0" w:after="0" w:afterAutospacing="0" w:line="360" w:lineRule="auto"/>
        <w:rPr>
          <w:rFonts w:ascii="Bookman Old Style" w:hAnsi="Bookman Old Style" w:cstheme="minorHAnsi"/>
          <w:color w:val="444444"/>
          <w:szCs w:val="22"/>
        </w:rPr>
      </w:pPr>
    </w:p>
    <w:p w:rsidR="00F178F9" w:rsidRPr="007562F0" w:rsidRDefault="007562F0" w:rsidP="007562F0">
      <w:pPr>
        <w:pStyle w:val="NormalWeb"/>
        <w:shd w:val="clear" w:color="auto" w:fill="FFFFFF"/>
        <w:spacing w:before="0" w:beforeAutospacing="0" w:after="0" w:afterAutospacing="0" w:line="360" w:lineRule="auto"/>
        <w:rPr>
          <w:rFonts w:ascii="Bookman Old Style" w:hAnsi="Bookman Old Style" w:cstheme="minorHAnsi"/>
          <w:color w:val="444444"/>
          <w:szCs w:val="22"/>
        </w:rPr>
      </w:pPr>
      <w:r>
        <w:rPr>
          <w:rFonts w:ascii="Bookman Old Style" w:hAnsi="Bookman Old Style" w:cstheme="minorHAnsi"/>
          <w:color w:val="444444"/>
          <w:szCs w:val="22"/>
        </w:rPr>
        <w:tab/>
      </w:r>
      <w:r w:rsidR="00592054" w:rsidRPr="007562F0">
        <w:rPr>
          <w:rFonts w:ascii="Bookman Old Style" w:hAnsi="Bookman Old Style" w:cstheme="minorHAnsi"/>
          <w:color w:val="444444"/>
          <w:szCs w:val="22"/>
        </w:rPr>
        <w:t xml:space="preserve">Nebraska made headlines six years ago as a place for Ebola victims and most recently as a quarantine site for people exposed to the coronavirus. Gold said the project </w:t>
      </w:r>
      <w:r w:rsidR="00F178F9" w:rsidRPr="007562F0">
        <w:rPr>
          <w:rFonts w:ascii="Bookman Old Style" w:hAnsi="Bookman Old Style" w:cstheme="minorHAnsi"/>
          <w:color w:val="444444"/>
          <w:szCs w:val="22"/>
        </w:rPr>
        <w:t>would include a hospital with approximately 1,200 beds, some of which could be used during times of national emergency as well as infectious disease outbreaks. A proposed training center would increase the facility’s capacity to train health care professionals and students from around the world, he said.</w:t>
      </w:r>
    </w:p>
    <w:p w:rsidR="00612468" w:rsidRPr="007562F0" w:rsidRDefault="007562F0" w:rsidP="007562F0">
      <w:pPr>
        <w:pStyle w:val="NormalWeb"/>
        <w:shd w:val="clear" w:color="auto" w:fill="FFFFFF"/>
        <w:spacing w:before="0" w:beforeAutospacing="0" w:after="0" w:afterAutospacing="0" w:line="360" w:lineRule="auto"/>
        <w:textAlignment w:val="baseline"/>
        <w:rPr>
          <w:rFonts w:ascii="Bookman Old Style" w:hAnsi="Bookman Old Style" w:cstheme="minorHAnsi"/>
          <w:color w:val="222222"/>
          <w:szCs w:val="22"/>
        </w:rPr>
      </w:pPr>
      <w:r>
        <w:rPr>
          <w:rFonts w:ascii="Bookman Old Style" w:hAnsi="Bookman Old Style" w:cstheme="minorHAnsi"/>
          <w:color w:val="444444"/>
          <w:szCs w:val="22"/>
        </w:rPr>
        <w:tab/>
      </w:r>
      <w:r w:rsidR="00F178F9" w:rsidRPr="007562F0">
        <w:rPr>
          <w:rFonts w:ascii="Bookman Old Style" w:hAnsi="Bookman Old Style" w:cstheme="minorHAnsi"/>
          <w:color w:val="444444"/>
          <w:szCs w:val="22"/>
        </w:rPr>
        <w:t>He said it is critical to convince the federal government and the nonprofit sector that the state is a “capable partner” in the project.</w:t>
      </w:r>
      <w:r w:rsidR="00592054" w:rsidRPr="007562F0">
        <w:rPr>
          <w:rFonts w:ascii="Bookman Old Style" w:hAnsi="Bookman Old Style" w:cstheme="minorHAnsi"/>
          <w:color w:val="444444"/>
          <w:szCs w:val="22"/>
        </w:rPr>
        <w:t xml:space="preserve"> No one testified in opposition to the bill. Committee members did ask how crucial the state match was to the project and who would own the facility and how it would benefit the entire state. </w:t>
      </w:r>
      <w:r w:rsidR="00612468" w:rsidRPr="007562F0">
        <w:rPr>
          <w:rFonts w:ascii="Bookman Old Style" w:hAnsi="Bookman Old Style" w:cstheme="minorHAnsi"/>
          <w:color w:val="444444"/>
          <w:szCs w:val="22"/>
        </w:rPr>
        <w:t xml:space="preserve">A representative of the </w:t>
      </w:r>
      <w:r w:rsidR="000861FA" w:rsidRPr="007562F0">
        <w:rPr>
          <w:rFonts w:ascii="Bookman Old Style" w:hAnsi="Bookman Old Style" w:cstheme="minorHAnsi"/>
          <w:color w:val="222222"/>
          <w:szCs w:val="22"/>
        </w:rPr>
        <w:t>Iron Workers Local 21</w:t>
      </w:r>
      <w:r w:rsidR="00612468" w:rsidRPr="007562F0">
        <w:rPr>
          <w:rFonts w:ascii="Bookman Old Style" w:hAnsi="Bookman Old Style" w:cstheme="minorHAnsi"/>
          <w:color w:val="222222"/>
          <w:szCs w:val="22"/>
        </w:rPr>
        <w:t xml:space="preserve"> said he’d like to see assurances that the project will use Nebraskans to build it.</w:t>
      </w:r>
    </w:p>
    <w:p w:rsidR="00612468" w:rsidRPr="007562F0" w:rsidRDefault="007562F0" w:rsidP="007562F0">
      <w:pPr>
        <w:pStyle w:val="NormalWeb"/>
        <w:shd w:val="clear" w:color="auto" w:fill="FFFFFF"/>
        <w:spacing w:before="0" w:beforeAutospacing="0" w:after="0" w:afterAutospacing="0" w:line="360" w:lineRule="auto"/>
        <w:textAlignment w:val="baseline"/>
        <w:rPr>
          <w:rFonts w:ascii="Bookman Old Style" w:hAnsi="Bookman Old Style" w:cstheme="minorHAnsi"/>
          <w:color w:val="222222"/>
          <w:szCs w:val="22"/>
        </w:rPr>
      </w:pPr>
      <w:r>
        <w:rPr>
          <w:rFonts w:ascii="Bookman Old Style" w:hAnsi="Bookman Old Style" w:cstheme="minorHAnsi"/>
          <w:color w:val="222222"/>
          <w:szCs w:val="22"/>
        </w:rPr>
        <w:tab/>
      </w:r>
      <w:r w:rsidR="00612468" w:rsidRPr="007562F0">
        <w:rPr>
          <w:rFonts w:ascii="Bookman Old Style" w:hAnsi="Bookman Old Style" w:cstheme="minorHAnsi"/>
          <w:color w:val="222222"/>
          <w:szCs w:val="22"/>
        </w:rPr>
        <w:t xml:space="preserve">It takes big dreams to make big things happen. Let’s hope it doesn’t take snake oil to </w:t>
      </w:r>
      <w:r w:rsidR="008E2042" w:rsidRPr="007562F0">
        <w:rPr>
          <w:rFonts w:ascii="Bookman Old Style" w:hAnsi="Bookman Old Style" w:cstheme="minorHAnsi"/>
          <w:color w:val="222222"/>
          <w:szCs w:val="22"/>
        </w:rPr>
        <w:t>make it palatable.</w:t>
      </w:r>
      <w:bookmarkStart w:id="0" w:name="_GoBack"/>
      <w:bookmarkEnd w:id="0"/>
    </w:p>
    <w:p w:rsidR="00355B54" w:rsidRPr="007562F0" w:rsidRDefault="00355B54">
      <w:pPr>
        <w:spacing w:after="0" w:line="240" w:lineRule="auto"/>
        <w:rPr>
          <w:rFonts w:ascii="Bookman Old Style" w:hAnsi="Bookman Old Style" w:cstheme="minorHAnsi"/>
          <w:sz w:val="24"/>
        </w:rPr>
      </w:pPr>
    </w:p>
    <w:p w:rsidR="00355B54" w:rsidRPr="007562F0" w:rsidRDefault="007562F0" w:rsidP="007562F0">
      <w:pPr>
        <w:shd w:val="clear" w:color="auto" w:fill="FFFFFF"/>
        <w:spacing w:after="225"/>
        <w:ind w:left="2160" w:firstLine="720"/>
        <w:textAlignment w:val="baseline"/>
        <w:rPr>
          <w:rStyle w:val="Strong"/>
          <w:rFonts w:ascii="Bookman Old Style" w:hAnsi="Bookman Old Style"/>
          <w:b w:val="0"/>
          <w:sz w:val="24"/>
        </w:rPr>
      </w:pPr>
      <w:r>
        <w:rPr>
          <w:rStyle w:val="Strong"/>
          <w:rFonts w:ascii="Bookman Old Style" w:hAnsi="Bookman Old Style" w:cstheme="minorHAnsi"/>
          <w:b w:val="0"/>
          <w:color w:val="444444"/>
          <w:sz w:val="24"/>
        </w:rPr>
        <w:tab/>
      </w:r>
      <w:r>
        <w:rPr>
          <w:rStyle w:val="Strong"/>
          <w:rFonts w:ascii="Bookman Old Style" w:hAnsi="Bookman Old Style" w:cstheme="minorHAnsi"/>
          <w:b w:val="0"/>
          <w:color w:val="444444"/>
          <w:sz w:val="24"/>
        </w:rPr>
        <w:tab/>
      </w:r>
      <w:r w:rsidR="00355B54" w:rsidRPr="007562F0">
        <w:rPr>
          <w:rStyle w:val="Strong"/>
          <w:rFonts w:ascii="Bookman Old Style" w:hAnsi="Bookman Old Style" w:cstheme="minorHAnsi"/>
          <w:b w:val="0"/>
          <w:color w:val="444444"/>
          <w:sz w:val="24"/>
        </w:rPr>
        <w:t>--30--</w:t>
      </w:r>
    </w:p>
    <w:p w:rsidR="00355B54" w:rsidRPr="007562F0" w:rsidRDefault="00355B54" w:rsidP="007562F0">
      <w:pPr>
        <w:pStyle w:val="NormalWeb"/>
        <w:shd w:val="clear" w:color="auto" w:fill="FFFFFF"/>
        <w:spacing w:before="0" w:beforeAutospacing="0" w:after="360" w:afterAutospacing="0" w:line="360" w:lineRule="auto"/>
        <w:ind w:firstLine="720"/>
        <w:textAlignment w:val="baseline"/>
        <w:rPr>
          <w:rFonts w:ascii="Bookman Old Style" w:hAnsi="Bookman Old Style"/>
          <w:i/>
        </w:rPr>
      </w:pPr>
      <w:r w:rsidRPr="007562F0">
        <w:rPr>
          <w:rStyle w:val="Strong"/>
          <w:rFonts w:ascii="Bookman Old Style" w:hAnsi="Bookman Old Style"/>
          <w:b w:val="0"/>
          <w:i/>
          <w:szCs w:val="22"/>
        </w:rPr>
        <w:t xml:space="preserve">J.L. Schmidt has been </w:t>
      </w:r>
      <w:r w:rsidRPr="007562F0">
        <w:rPr>
          <w:rFonts w:ascii="Bookman Old Style" w:hAnsi="Bookman Old Style" w:cstheme="minorHAnsi"/>
          <w:i/>
          <w:szCs w:val="22"/>
        </w:rPr>
        <w:t xml:space="preserve">covering Nebraska government and politics since 1979. He has been a registered Independent for 20 years. </w:t>
      </w:r>
    </w:p>
    <w:p w:rsidR="00355B54" w:rsidRPr="007562F0" w:rsidRDefault="00355B54">
      <w:pPr>
        <w:spacing w:after="0" w:line="240" w:lineRule="auto"/>
        <w:rPr>
          <w:rFonts w:ascii="Bookman Old Style" w:hAnsi="Bookman Old Style" w:cstheme="minorHAnsi"/>
          <w:sz w:val="24"/>
        </w:rPr>
      </w:pPr>
    </w:p>
    <w:sectPr w:rsidR="00355B54" w:rsidRPr="007562F0" w:rsidSect="001D40AB">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comments="0" w:insDel="0" w:formatting="0"/>
  <w:doNotTrackMoves/>
  <w:defaultTabStop w:val="720"/>
  <w:characterSpacingControl w:val="doNotCompress"/>
  <w:compat/>
  <w:rsids>
    <w:rsidRoot w:val="00F178F9"/>
    <w:rsid w:val="000861FA"/>
    <w:rsid w:val="001D40AB"/>
    <w:rsid w:val="00355B54"/>
    <w:rsid w:val="0037622B"/>
    <w:rsid w:val="0043480D"/>
    <w:rsid w:val="00592054"/>
    <w:rsid w:val="00612468"/>
    <w:rsid w:val="007562F0"/>
    <w:rsid w:val="008D67FA"/>
    <w:rsid w:val="008E2042"/>
    <w:rsid w:val="00A72578"/>
    <w:rsid w:val="00E630FF"/>
    <w:rsid w:val="00F178F9"/>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0A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F178F9"/>
    <w:rPr>
      <w:color w:val="0000FF"/>
      <w:u w:val="single"/>
    </w:rPr>
  </w:style>
  <w:style w:type="paragraph" w:styleId="NormalWeb">
    <w:name w:val="Normal (Web)"/>
    <w:basedOn w:val="Normal"/>
    <w:uiPriority w:val="99"/>
    <w:unhideWhenUsed/>
    <w:rsid w:val="00F178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5B54"/>
    <w:rPr>
      <w:b/>
      <w:bCs/>
    </w:rPr>
  </w:style>
</w:styles>
</file>

<file path=word/webSettings.xml><?xml version="1.0" encoding="utf-8"?>
<w:webSettings xmlns:r="http://schemas.openxmlformats.org/officeDocument/2006/relationships" xmlns:w="http://schemas.openxmlformats.org/wordprocessingml/2006/main">
  <w:divs>
    <w:div w:id="76706633">
      <w:bodyDiv w:val="1"/>
      <w:marLeft w:val="0"/>
      <w:marRight w:val="0"/>
      <w:marTop w:val="0"/>
      <w:marBottom w:val="0"/>
      <w:divBdr>
        <w:top w:val="none" w:sz="0" w:space="0" w:color="auto"/>
        <w:left w:val="none" w:sz="0" w:space="0" w:color="auto"/>
        <w:bottom w:val="none" w:sz="0" w:space="0" w:color="auto"/>
        <w:right w:val="none" w:sz="0" w:space="0" w:color="auto"/>
      </w:divBdr>
    </w:div>
    <w:div w:id="202639021">
      <w:bodyDiv w:val="1"/>
      <w:marLeft w:val="0"/>
      <w:marRight w:val="0"/>
      <w:marTop w:val="0"/>
      <w:marBottom w:val="0"/>
      <w:divBdr>
        <w:top w:val="none" w:sz="0" w:space="0" w:color="auto"/>
        <w:left w:val="none" w:sz="0" w:space="0" w:color="auto"/>
        <w:bottom w:val="none" w:sz="0" w:space="0" w:color="auto"/>
        <w:right w:val="none" w:sz="0" w:space="0" w:color="auto"/>
      </w:divBdr>
    </w:div>
    <w:div w:id="221452036">
      <w:bodyDiv w:val="1"/>
      <w:marLeft w:val="0"/>
      <w:marRight w:val="0"/>
      <w:marTop w:val="0"/>
      <w:marBottom w:val="0"/>
      <w:divBdr>
        <w:top w:val="none" w:sz="0" w:space="0" w:color="auto"/>
        <w:left w:val="none" w:sz="0" w:space="0" w:color="auto"/>
        <w:bottom w:val="none" w:sz="0" w:space="0" w:color="auto"/>
        <w:right w:val="none" w:sz="0" w:space="0" w:color="auto"/>
      </w:divBdr>
    </w:div>
    <w:div w:id="600914015">
      <w:bodyDiv w:val="1"/>
      <w:marLeft w:val="0"/>
      <w:marRight w:val="0"/>
      <w:marTop w:val="0"/>
      <w:marBottom w:val="0"/>
      <w:divBdr>
        <w:top w:val="none" w:sz="0" w:space="0" w:color="auto"/>
        <w:left w:val="none" w:sz="0" w:space="0" w:color="auto"/>
        <w:bottom w:val="none" w:sz="0" w:space="0" w:color="auto"/>
        <w:right w:val="none" w:sz="0" w:space="0" w:color="auto"/>
      </w:divBdr>
      <w:divsChild>
        <w:div w:id="708267508">
          <w:marLeft w:val="0"/>
          <w:marRight w:val="0"/>
          <w:marTop w:val="0"/>
          <w:marBottom w:val="0"/>
          <w:divBdr>
            <w:top w:val="none" w:sz="0" w:space="0" w:color="auto"/>
            <w:left w:val="none" w:sz="0" w:space="0" w:color="auto"/>
            <w:bottom w:val="none" w:sz="0" w:space="0" w:color="auto"/>
            <w:right w:val="none" w:sz="0" w:space="0" w:color="auto"/>
          </w:divBdr>
        </w:div>
        <w:div w:id="896672441">
          <w:marLeft w:val="0"/>
          <w:marRight w:val="0"/>
          <w:marTop w:val="0"/>
          <w:marBottom w:val="150"/>
          <w:divBdr>
            <w:top w:val="none" w:sz="0" w:space="0" w:color="auto"/>
            <w:left w:val="none" w:sz="0" w:space="0" w:color="auto"/>
            <w:bottom w:val="none" w:sz="0" w:space="0" w:color="auto"/>
            <w:right w:val="none" w:sz="0" w:space="0" w:color="auto"/>
          </w:divBdr>
        </w:div>
      </w:divsChild>
    </w:div>
    <w:div w:id="674964768">
      <w:bodyDiv w:val="1"/>
      <w:marLeft w:val="0"/>
      <w:marRight w:val="0"/>
      <w:marTop w:val="0"/>
      <w:marBottom w:val="0"/>
      <w:divBdr>
        <w:top w:val="none" w:sz="0" w:space="0" w:color="auto"/>
        <w:left w:val="none" w:sz="0" w:space="0" w:color="auto"/>
        <w:bottom w:val="none" w:sz="0" w:space="0" w:color="auto"/>
        <w:right w:val="none" w:sz="0" w:space="0" w:color="auto"/>
      </w:divBdr>
    </w:div>
    <w:div w:id="1170175237">
      <w:bodyDiv w:val="1"/>
      <w:marLeft w:val="0"/>
      <w:marRight w:val="0"/>
      <w:marTop w:val="0"/>
      <w:marBottom w:val="0"/>
      <w:divBdr>
        <w:top w:val="none" w:sz="0" w:space="0" w:color="auto"/>
        <w:left w:val="none" w:sz="0" w:space="0" w:color="auto"/>
        <w:bottom w:val="none" w:sz="0" w:space="0" w:color="auto"/>
        <w:right w:val="none" w:sz="0" w:space="0" w:color="auto"/>
      </w:divBdr>
    </w:div>
    <w:div w:id="1274362339">
      <w:bodyDiv w:val="1"/>
      <w:marLeft w:val="0"/>
      <w:marRight w:val="0"/>
      <w:marTop w:val="0"/>
      <w:marBottom w:val="0"/>
      <w:divBdr>
        <w:top w:val="none" w:sz="0" w:space="0" w:color="auto"/>
        <w:left w:val="none" w:sz="0" w:space="0" w:color="auto"/>
        <w:bottom w:val="none" w:sz="0" w:space="0" w:color="auto"/>
        <w:right w:val="none" w:sz="0" w:space="0" w:color="auto"/>
      </w:divBdr>
    </w:div>
    <w:div w:id="1380471258">
      <w:bodyDiv w:val="1"/>
      <w:marLeft w:val="0"/>
      <w:marRight w:val="0"/>
      <w:marTop w:val="0"/>
      <w:marBottom w:val="0"/>
      <w:divBdr>
        <w:top w:val="none" w:sz="0" w:space="0" w:color="auto"/>
        <w:left w:val="none" w:sz="0" w:space="0" w:color="auto"/>
        <w:bottom w:val="none" w:sz="0" w:space="0" w:color="auto"/>
        <w:right w:val="none" w:sz="0" w:space="0" w:color="auto"/>
      </w:divBdr>
    </w:div>
    <w:div w:id="14966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4086</Characters>
  <Application>Microsoft Macintosh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2</cp:revision>
  <dcterms:created xsi:type="dcterms:W3CDTF">2020-02-13T23:13:00Z</dcterms:created>
  <dcterms:modified xsi:type="dcterms:W3CDTF">2020-02-13T23:13:00Z</dcterms:modified>
</cp:coreProperties>
</file>