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74B581" w14:textId="77777777" w:rsidR="00197371" w:rsidRDefault="00197371" w:rsidP="00BA65B3">
      <w:pPr>
        <w:rPr>
          <w:rFonts w:ascii="Cambria" w:hAnsi="Cambria" w:cstheme="minorHAnsi"/>
          <w:color w:val="000000"/>
          <w:sz w:val="24"/>
          <w:szCs w:val="24"/>
        </w:rPr>
      </w:pPr>
      <w:bookmarkStart w:id="0" w:name="_GoBack"/>
      <w:bookmarkEnd w:id="0"/>
      <w:r>
        <w:rPr>
          <w:rFonts w:cs="Segoe UI"/>
          <w:b/>
          <w:bCs/>
          <w:color w:val="212529"/>
          <w:sz w:val="24"/>
          <w:szCs w:val="24"/>
          <w:shd w:val="clear" w:color="auto" w:fill="FFFFFF"/>
        </w:rPr>
        <w:t xml:space="preserve">For Release Wednesday, </w:t>
      </w:r>
      <w:r w:rsidR="00BA65B3" w:rsidRPr="00197371">
        <w:rPr>
          <w:rFonts w:cs="Segoe UI"/>
          <w:b/>
          <w:bCs/>
          <w:color w:val="212529"/>
          <w:sz w:val="24"/>
          <w:szCs w:val="24"/>
          <w:shd w:val="clear" w:color="auto" w:fill="FFFFFF"/>
        </w:rPr>
        <w:t>March 24, 2021</w:t>
      </w:r>
      <w:r w:rsidR="00BA65B3" w:rsidRPr="00197371">
        <w:rPr>
          <w:rFonts w:cs="Segoe UI"/>
          <w:b/>
          <w:bCs/>
          <w:color w:val="212529"/>
          <w:sz w:val="24"/>
          <w:szCs w:val="24"/>
          <w:shd w:val="clear" w:color="auto" w:fill="FFFFFF"/>
        </w:rPr>
        <w:br/>
      </w:r>
    </w:p>
    <w:p w14:paraId="1EB2E7B1" w14:textId="77777777" w:rsidR="00341B79" w:rsidRPr="00341B79" w:rsidRDefault="00BA65B3" w:rsidP="00341B79">
      <w:pPr>
        <w:spacing w:line="240" w:lineRule="auto"/>
        <w:jc w:val="center"/>
        <w:rPr>
          <w:rFonts w:cs="Calibri"/>
          <w:b/>
          <w:sz w:val="24"/>
          <w:szCs w:val="24"/>
        </w:rPr>
      </w:pPr>
      <w:r w:rsidRPr="00341B79">
        <w:rPr>
          <w:rFonts w:cs="Calibri"/>
          <w:b/>
          <w:sz w:val="24"/>
          <w:szCs w:val="24"/>
        </w:rPr>
        <w:t>Capitol View</w:t>
      </w:r>
    </w:p>
    <w:p w14:paraId="375846AB" w14:textId="77777777" w:rsidR="00341B79" w:rsidRPr="00341B79" w:rsidRDefault="00341B79" w:rsidP="00341B79">
      <w:pPr>
        <w:spacing w:line="240" w:lineRule="auto"/>
        <w:jc w:val="center"/>
        <w:rPr>
          <w:rFonts w:cs="Calibri"/>
          <w:b/>
          <w:i/>
          <w:sz w:val="24"/>
          <w:szCs w:val="24"/>
        </w:rPr>
      </w:pPr>
      <w:r w:rsidRPr="00341B79">
        <w:rPr>
          <w:rFonts w:cs="Calibri"/>
          <w:b/>
          <w:i/>
          <w:sz w:val="24"/>
          <w:szCs w:val="24"/>
        </w:rPr>
        <w:t>Commentary b</w:t>
      </w:r>
      <w:r w:rsidR="00BA65B3" w:rsidRPr="00341B79">
        <w:rPr>
          <w:rFonts w:cs="Calibri"/>
          <w:b/>
          <w:i/>
          <w:sz w:val="24"/>
          <w:szCs w:val="24"/>
        </w:rPr>
        <w:t>y J.L. Schmidt</w:t>
      </w:r>
    </w:p>
    <w:p w14:paraId="16537827" w14:textId="06193152" w:rsidR="00BA65B3" w:rsidRPr="00341B79" w:rsidRDefault="00341B79" w:rsidP="00341B79">
      <w:pPr>
        <w:spacing w:line="240" w:lineRule="auto"/>
        <w:jc w:val="center"/>
        <w:rPr>
          <w:rFonts w:cstheme="minorHAnsi"/>
          <w:b/>
          <w:color w:val="444444"/>
          <w:sz w:val="24"/>
          <w:szCs w:val="24"/>
        </w:rPr>
      </w:pPr>
      <w:r w:rsidRPr="00341B79">
        <w:rPr>
          <w:rFonts w:cstheme="minorHAnsi"/>
          <w:b/>
          <w:color w:val="444444"/>
          <w:sz w:val="24"/>
          <w:szCs w:val="24"/>
        </w:rPr>
        <w:t>Statehouse Correspondent</w:t>
      </w:r>
    </w:p>
    <w:p w14:paraId="520BD523" w14:textId="20458F98" w:rsidR="00341B79" w:rsidRPr="00341B79" w:rsidRDefault="00341B79" w:rsidP="00341B79">
      <w:pPr>
        <w:spacing w:line="240" w:lineRule="auto"/>
        <w:jc w:val="center"/>
        <w:rPr>
          <w:rFonts w:cstheme="minorHAnsi"/>
          <w:b/>
          <w:color w:val="444444"/>
          <w:sz w:val="24"/>
          <w:szCs w:val="24"/>
        </w:rPr>
      </w:pPr>
      <w:r w:rsidRPr="00341B79">
        <w:rPr>
          <w:rFonts w:cstheme="minorHAnsi"/>
          <w:b/>
          <w:color w:val="444444"/>
          <w:sz w:val="24"/>
          <w:szCs w:val="24"/>
        </w:rPr>
        <w:t>Nebraska Press Association</w:t>
      </w:r>
    </w:p>
    <w:p w14:paraId="3FE46043" w14:textId="37BB7378" w:rsidR="00197371" w:rsidRDefault="00341B79" w:rsidP="00341B79">
      <w:pPr>
        <w:spacing w:line="240" w:lineRule="auto"/>
        <w:jc w:val="center"/>
        <w:rPr>
          <w:rFonts w:cs="Segoe UI"/>
          <w:color w:val="222222"/>
        </w:rPr>
      </w:pPr>
      <w:r w:rsidRPr="00341B79">
        <w:rPr>
          <w:rFonts w:cstheme="minorHAnsi"/>
          <w:b/>
          <w:color w:val="000000"/>
          <w:sz w:val="24"/>
          <w:szCs w:val="24"/>
        </w:rPr>
        <w:t>Lawmakers Should Embrace Fiscal Restraint</w:t>
      </w:r>
      <w:r w:rsidRPr="00341B79">
        <w:rPr>
          <w:rFonts w:cstheme="minorHAnsi"/>
          <w:b/>
          <w:color w:val="000000"/>
          <w:sz w:val="24"/>
          <w:szCs w:val="24"/>
        </w:rPr>
        <w:br/>
      </w:r>
    </w:p>
    <w:p w14:paraId="09D55F42" w14:textId="065E1A73" w:rsidR="00A604DB" w:rsidRPr="00197371" w:rsidRDefault="00A604DB" w:rsidP="00341B79">
      <w:pPr>
        <w:pStyle w:val="NormalWeb"/>
        <w:shd w:val="clear" w:color="auto" w:fill="FFFFFF"/>
        <w:spacing w:before="0" w:beforeAutospacing="0" w:after="0" w:afterAutospacing="0" w:line="360" w:lineRule="auto"/>
        <w:ind w:firstLine="720"/>
        <w:rPr>
          <w:rFonts w:asciiTheme="minorHAnsi" w:hAnsiTheme="minorHAnsi" w:cs="Segoe UI"/>
          <w:color w:val="222222"/>
        </w:rPr>
      </w:pPr>
      <w:r w:rsidRPr="00197371">
        <w:rPr>
          <w:rFonts w:asciiTheme="minorHAnsi" w:hAnsiTheme="minorHAnsi" w:cs="Segoe UI"/>
          <w:color w:val="222222"/>
        </w:rPr>
        <w:t xml:space="preserve">The governor and his director of corrections want to build a new prison, a $230 million prison that wouldn’t be ready for a few years and would cost $34 million a year to operate if </w:t>
      </w:r>
      <w:r w:rsidR="007A3E5E" w:rsidRPr="00197371">
        <w:rPr>
          <w:rFonts w:asciiTheme="minorHAnsi" w:hAnsiTheme="minorHAnsi" w:cs="Segoe UI"/>
          <w:color w:val="222222"/>
        </w:rPr>
        <w:t>it can be staffed.</w:t>
      </w:r>
    </w:p>
    <w:p w14:paraId="60BADBB5" w14:textId="77777777" w:rsidR="00383690" w:rsidRPr="00197371" w:rsidRDefault="00A604DB" w:rsidP="00341B79">
      <w:pPr>
        <w:pStyle w:val="NormalWeb"/>
        <w:shd w:val="clear" w:color="auto" w:fill="FFFFFF"/>
        <w:spacing w:before="0" w:beforeAutospacing="0" w:after="0" w:afterAutospacing="0" w:line="360" w:lineRule="auto"/>
        <w:ind w:firstLine="720"/>
        <w:rPr>
          <w:rFonts w:asciiTheme="minorHAnsi" w:hAnsiTheme="minorHAnsi" w:cs="Segoe UI"/>
          <w:color w:val="222222"/>
        </w:rPr>
      </w:pPr>
      <w:r w:rsidRPr="00197371">
        <w:rPr>
          <w:rFonts w:asciiTheme="minorHAnsi" w:hAnsiTheme="minorHAnsi" w:cs="Segoe UI"/>
          <w:color w:val="222222"/>
        </w:rPr>
        <w:t xml:space="preserve"> More than a few state senators want </w:t>
      </w:r>
      <w:r w:rsidR="00383690" w:rsidRPr="00197371">
        <w:rPr>
          <w:rFonts w:asciiTheme="minorHAnsi" w:hAnsiTheme="minorHAnsi" w:cs="Segoe UI"/>
          <w:color w:val="222222"/>
        </w:rPr>
        <w:t>to look at a planned study of criminal justice reforms and consider other proposals for reducing the huge influx of prisoners into the system. Nebraska currently has the second most overcrowded prison system, behind only Alabama. Proponents have argued that a new 1,600-bed prison is the best solution to that problem.</w:t>
      </w:r>
    </w:p>
    <w:p w14:paraId="7F4B500C" w14:textId="77777777" w:rsidR="00383690" w:rsidRPr="00197371" w:rsidRDefault="00383690" w:rsidP="00341B79">
      <w:pPr>
        <w:pStyle w:val="NormalWeb"/>
        <w:shd w:val="clear" w:color="auto" w:fill="FFFFFF"/>
        <w:spacing w:before="0" w:beforeAutospacing="0" w:after="0" w:afterAutospacing="0" w:line="360" w:lineRule="auto"/>
        <w:ind w:firstLine="720"/>
        <w:rPr>
          <w:rFonts w:asciiTheme="minorHAnsi" w:hAnsiTheme="minorHAnsi" w:cs="Segoe UI"/>
          <w:color w:val="222222"/>
        </w:rPr>
      </w:pPr>
      <w:r w:rsidRPr="00197371">
        <w:rPr>
          <w:rFonts w:asciiTheme="minorHAnsi" w:hAnsiTheme="minorHAnsi" w:cs="Segoe UI"/>
          <w:color w:val="222222"/>
        </w:rPr>
        <w:t>It's not a new debate. It seems like it has been going on longer than the Huskers have had losing football seasons. It’s a debate that stirs strong emotion among the law-n-order folks versus the more progressive, dare we say unconventional, people who want to look at alternative sentencing and programming to address the issue.</w:t>
      </w:r>
    </w:p>
    <w:p w14:paraId="46C92CBF" w14:textId="4932BDEC" w:rsidR="004E7815" w:rsidRPr="00197371" w:rsidRDefault="00383690" w:rsidP="00341B79">
      <w:pPr>
        <w:pStyle w:val="NormalWeb"/>
        <w:shd w:val="clear" w:color="auto" w:fill="FFFFFF"/>
        <w:spacing w:before="0" w:beforeAutospacing="0" w:after="0" w:afterAutospacing="0" w:line="360" w:lineRule="auto"/>
        <w:ind w:firstLine="720"/>
        <w:rPr>
          <w:rFonts w:asciiTheme="minorHAnsi" w:hAnsiTheme="minorHAnsi" w:cs="Segoe UI"/>
          <w:color w:val="222222"/>
        </w:rPr>
      </w:pPr>
      <w:r w:rsidRPr="00197371">
        <w:rPr>
          <w:rFonts w:asciiTheme="minorHAnsi" w:hAnsiTheme="minorHAnsi" w:cs="Segoe UI"/>
          <w:color w:val="222222"/>
        </w:rPr>
        <w:t xml:space="preserve">My hat’s off to the </w:t>
      </w:r>
      <w:r w:rsidR="007A3E5E" w:rsidRPr="00197371">
        <w:rPr>
          <w:rFonts w:asciiTheme="minorHAnsi" w:hAnsiTheme="minorHAnsi" w:cs="Segoe UI"/>
          <w:color w:val="222222"/>
        </w:rPr>
        <w:t>L</w:t>
      </w:r>
      <w:r w:rsidRPr="00197371">
        <w:rPr>
          <w:rFonts w:asciiTheme="minorHAnsi" w:hAnsiTheme="minorHAnsi" w:cs="Segoe UI"/>
          <w:color w:val="222222"/>
        </w:rPr>
        <w:t xml:space="preserve">egislature’s Appropriations Committee which has </w:t>
      </w:r>
      <w:r w:rsidR="008B2F67" w:rsidRPr="00197371">
        <w:rPr>
          <w:rFonts w:asciiTheme="minorHAnsi" w:hAnsiTheme="minorHAnsi" w:cs="Segoe UI"/>
          <w:color w:val="222222"/>
        </w:rPr>
        <w:t xml:space="preserve">decided to take a wait-and-see position on Gov. Pete Ricketts’ </w:t>
      </w:r>
      <w:r w:rsidRPr="00197371">
        <w:rPr>
          <w:rFonts w:asciiTheme="minorHAnsi" w:hAnsiTheme="minorHAnsi" w:cs="Segoe UI"/>
          <w:color w:val="222222"/>
        </w:rPr>
        <w:t xml:space="preserve">and Corrections Director Scott Frakes’ plan for a new prison, probably in the </w:t>
      </w:r>
      <w:r w:rsidR="007A3E5E" w:rsidRPr="00197371">
        <w:rPr>
          <w:rFonts w:asciiTheme="minorHAnsi" w:hAnsiTheme="minorHAnsi" w:cs="Segoe UI"/>
          <w:color w:val="222222"/>
        </w:rPr>
        <w:t xml:space="preserve">populous </w:t>
      </w:r>
      <w:r w:rsidRPr="00197371">
        <w:rPr>
          <w:rFonts w:asciiTheme="minorHAnsi" w:hAnsiTheme="minorHAnsi" w:cs="Segoe UI"/>
          <w:color w:val="222222"/>
        </w:rPr>
        <w:t>Lincoln-Omaha area</w:t>
      </w:r>
      <w:r w:rsidR="007A3E5E" w:rsidRPr="00197371">
        <w:rPr>
          <w:rFonts w:asciiTheme="minorHAnsi" w:hAnsiTheme="minorHAnsi" w:cs="Segoe UI"/>
          <w:color w:val="222222"/>
        </w:rPr>
        <w:t>.</w:t>
      </w:r>
    </w:p>
    <w:p w14:paraId="31F00B7D" w14:textId="0D43F390" w:rsidR="008B2F67" w:rsidRPr="00197371" w:rsidRDefault="008B2F67" w:rsidP="00341B79">
      <w:pPr>
        <w:pStyle w:val="NormalWeb"/>
        <w:shd w:val="clear" w:color="auto" w:fill="FFFFFF"/>
        <w:spacing w:before="0" w:beforeAutospacing="0" w:after="0" w:afterAutospacing="0" w:line="360" w:lineRule="auto"/>
        <w:ind w:firstLine="720"/>
        <w:rPr>
          <w:rFonts w:asciiTheme="minorHAnsi" w:hAnsiTheme="minorHAnsi" w:cs="Segoe UI"/>
          <w:color w:val="222222"/>
        </w:rPr>
      </w:pPr>
      <w:r w:rsidRPr="00197371">
        <w:rPr>
          <w:rFonts w:asciiTheme="minorHAnsi" w:hAnsiTheme="minorHAnsi" w:cs="Segoe UI"/>
          <w:color w:val="222222"/>
        </w:rPr>
        <w:t xml:space="preserve">Committee </w:t>
      </w:r>
      <w:r w:rsidR="004E7815" w:rsidRPr="00197371">
        <w:rPr>
          <w:rFonts w:asciiTheme="minorHAnsi" w:hAnsiTheme="minorHAnsi" w:cs="Segoe UI"/>
          <w:color w:val="222222"/>
        </w:rPr>
        <w:t xml:space="preserve">Chairman Sen. John Stinner of Gering said the budget-setting panel has </w:t>
      </w:r>
      <w:r w:rsidRPr="00197371">
        <w:rPr>
          <w:rFonts w:asciiTheme="minorHAnsi" w:hAnsiTheme="minorHAnsi" w:cs="Segoe UI"/>
          <w:color w:val="222222"/>
        </w:rPr>
        <w:t>voted to set aside $115 million in its emerging budget “for the purpose of reducing prison overcrowding.” But members did not actually appropriate the money, which means it cannot be spent.</w:t>
      </w:r>
      <w:r w:rsidR="004E7815" w:rsidRPr="00197371">
        <w:rPr>
          <w:rFonts w:asciiTheme="minorHAnsi" w:hAnsiTheme="minorHAnsi" w:cs="Segoe UI"/>
          <w:color w:val="222222"/>
        </w:rPr>
        <w:t xml:space="preserve">  It will be held in the capital construction fund while lawmakers determine how they are going to address the situation. It buys time while awaiting study results.</w:t>
      </w:r>
    </w:p>
    <w:p w14:paraId="2D49886E" w14:textId="77777777" w:rsidR="00341B79" w:rsidRDefault="004E7815" w:rsidP="00341B79">
      <w:pPr>
        <w:pStyle w:val="NormalWeb"/>
        <w:shd w:val="clear" w:color="auto" w:fill="FFFFFF"/>
        <w:spacing w:before="0" w:beforeAutospacing="0" w:after="0" w:afterAutospacing="0" w:line="360" w:lineRule="auto"/>
        <w:ind w:firstLine="720"/>
        <w:rPr>
          <w:rFonts w:asciiTheme="minorHAnsi" w:hAnsiTheme="minorHAnsi" w:cs="Segoe UI"/>
          <w:color w:val="222222"/>
        </w:rPr>
      </w:pPr>
      <w:r w:rsidRPr="00197371">
        <w:rPr>
          <w:rFonts w:asciiTheme="minorHAnsi" w:hAnsiTheme="minorHAnsi" w:cs="Segoe UI"/>
          <w:color w:val="222222"/>
        </w:rPr>
        <w:t xml:space="preserve">He said the committee acknowledges something has to be done about a system that has about 1,800 more inmates than the design capacity of 3,535. But committee </w:t>
      </w:r>
      <w:r w:rsidR="008B2F67" w:rsidRPr="00197371">
        <w:rPr>
          <w:rFonts w:asciiTheme="minorHAnsi" w:hAnsiTheme="minorHAnsi" w:cs="Segoe UI"/>
          <w:color w:val="222222"/>
        </w:rPr>
        <w:t xml:space="preserve">members have </w:t>
      </w:r>
    </w:p>
    <w:p w14:paraId="1B7EE239" w14:textId="77777777" w:rsidR="00341B79" w:rsidRDefault="00341B79" w:rsidP="00341B79">
      <w:pPr>
        <w:pStyle w:val="NormalWeb"/>
        <w:shd w:val="clear" w:color="auto" w:fill="FFFFFF"/>
        <w:spacing w:before="0" w:beforeAutospacing="0" w:after="0" w:afterAutospacing="0" w:line="360" w:lineRule="auto"/>
        <w:ind w:firstLine="720"/>
        <w:rPr>
          <w:rFonts w:asciiTheme="minorHAnsi" w:hAnsiTheme="minorHAnsi" w:cs="Segoe UI"/>
          <w:color w:val="222222"/>
        </w:rPr>
      </w:pPr>
    </w:p>
    <w:p w14:paraId="6DB95BC7" w14:textId="636FDB30" w:rsidR="00341B79" w:rsidRPr="00341B79" w:rsidRDefault="00341B79" w:rsidP="00341B79">
      <w:pPr>
        <w:pStyle w:val="NormalWeb"/>
        <w:shd w:val="clear" w:color="auto" w:fill="FFFFFF"/>
        <w:spacing w:before="0" w:beforeAutospacing="0" w:after="0" w:afterAutospacing="0" w:line="360" w:lineRule="auto"/>
        <w:ind w:left="-720" w:firstLine="720"/>
        <w:rPr>
          <w:rFonts w:asciiTheme="minorHAnsi" w:hAnsiTheme="minorHAnsi" w:cs="Segoe UI"/>
          <w:b/>
          <w:color w:val="222222"/>
        </w:rPr>
      </w:pPr>
      <w:r w:rsidRPr="00341B79">
        <w:rPr>
          <w:rFonts w:asciiTheme="minorHAnsi" w:hAnsiTheme="minorHAnsi" w:cs="Segoe UI"/>
          <w:b/>
          <w:color w:val="222222"/>
        </w:rPr>
        <w:lastRenderedPageBreak/>
        <w:t>For Release Wednesday, March 24, 2021 – Page 2</w:t>
      </w:r>
    </w:p>
    <w:p w14:paraId="5B9DBD11" w14:textId="77777777" w:rsidR="00341B79" w:rsidRDefault="00341B79" w:rsidP="00341B79">
      <w:pPr>
        <w:pStyle w:val="NormalWeb"/>
        <w:shd w:val="clear" w:color="auto" w:fill="FFFFFF"/>
        <w:spacing w:before="0" w:beforeAutospacing="0" w:after="0" w:afterAutospacing="0" w:line="360" w:lineRule="auto"/>
        <w:ind w:firstLine="720"/>
        <w:rPr>
          <w:rFonts w:asciiTheme="minorHAnsi" w:hAnsiTheme="minorHAnsi" w:cs="Segoe UI"/>
          <w:color w:val="222222"/>
        </w:rPr>
      </w:pPr>
    </w:p>
    <w:p w14:paraId="1750B0B6" w14:textId="4C5488E8" w:rsidR="004E7815" w:rsidRPr="00197371" w:rsidRDefault="008B2F67" w:rsidP="00341B79">
      <w:pPr>
        <w:pStyle w:val="NormalWeb"/>
        <w:shd w:val="clear" w:color="auto" w:fill="FFFFFF"/>
        <w:spacing w:before="0" w:beforeAutospacing="0" w:after="0" w:afterAutospacing="0" w:line="360" w:lineRule="auto"/>
        <w:rPr>
          <w:rFonts w:asciiTheme="minorHAnsi" w:hAnsiTheme="minorHAnsi" w:cs="Segoe UI"/>
          <w:color w:val="222222"/>
        </w:rPr>
      </w:pPr>
      <w:r w:rsidRPr="00197371">
        <w:rPr>
          <w:rFonts w:asciiTheme="minorHAnsi" w:hAnsiTheme="minorHAnsi" w:cs="Segoe UI"/>
          <w:color w:val="222222"/>
        </w:rPr>
        <w:t xml:space="preserve">been skeptical about the </w:t>
      </w:r>
      <w:r w:rsidR="002C2145" w:rsidRPr="00197371">
        <w:rPr>
          <w:rFonts w:asciiTheme="minorHAnsi" w:hAnsiTheme="minorHAnsi" w:cs="Segoe UI"/>
          <w:color w:val="222222"/>
        </w:rPr>
        <w:t>plan, which</w:t>
      </w:r>
      <w:r w:rsidRPr="00197371">
        <w:rPr>
          <w:rFonts w:asciiTheme="minorHAnsi" w:hAnsiTheme="minorHAnsi" w:cs="Segoe UI"/>
          <w:color w:val="222222"/>
        </w:rPr>
        <w:t xml:space="preserve"> would be one of the most expensive state construction projects in history</w:t>
      </w:r>
      <w:r w:rsidR="004E7815" w:rsidRPr="00197371">
        <w:rPr>
          <w:rFonts w:asciiTheme="minorHAnsi" w:hAnsiTheme="minorHAnsi" w:cs="Segoe UI"/>
          <w:color w:val="222222"/>
        </w:rPr>
        <w:t xml:space="preserve">. </w:t>
      </w:r>
    </w:p>
    <w:p w14:paraId="4D9A2F42" w14:textId="5D426541" w:rsidR="003943E9" w:rsidRPr="00197371" w:rsidRDefault="003943E9" w:rsidP="00341B79">
      <w:pPr>
        <w:pStyle w:val="NormalWeb"/>
        <w:shd w:val="clear" w:color="auto" w:fill="FFFFFF"/>
        <w:spacing w:before="0" w:beforeAutospacing="0" w:after="0" w:afterAutospacing="0" w:line="360" w:lineRule="auto"/>
        <w:ind w:firstLine="720"/>
        <w:rPr>
          <w:rFonts w:asciiTheme="minorHAnsi" w:hAnsiTheme="minorHAnsi" w:cs="Segoe UI"/>
          <w:color w:val="222222"/>
        </w:rPr>
      </w:pPr>
      <w:r w:rsidRPr="00197371">
        <w:rPr>
          <w:rFonts w:asciiTheme="minorHAnsi" w:hAnsiTheme="minorHAnsi" w:cs="Segoe UI"/>
          <w:color w:val="222222"/>
        </w:rPr>
        <w:t>A tip of the hat is due to all three branches of government who agreed to seek a federal grant for a data-driven study of reforms that could preserve public safety while avoiding the high cost of incarceration.</w:t>
      </w:r>
    </w:p>
    <w:p w14:paraId="5E20C4F2" w14:textId="77777777" w:rsidR="003943E9" w:rsidRPr="00197371" w:rsidRDefault="003943E9" w:rsidP="00341B79">
      <w:pPr>
        <w:pStyle w:val="NormalWeb"/>
        <w:shd w:val="clear" w:color="auto" w:fill="FFFFFF"/>
        <w:spacing w:before="0" w:beforeAutospacing="0" w:after="0" w:afterAutospacing="0" w:line="360" w:lineRule="auto"/>
        <w:ind w:firstLine="720"/>
        <w:rPr>
          <w:rFonts w:asciiTheme="minorHAnsi" w:hAnsiTheme="minorHAnsi" w:cs="Segoe UI"/>
          <w:color w:val="222222"/>
        </w:rPr>
      </w:pPr>
      <w:r w:rsidRPr="00197371">
        <w:rPr>
          <w:rFonts w:asciiTheme="minorHAnsi" w:hAnsiTheme="minorHAnsi" w:cs="Segoe UI"/>
          <w:color w:val="222222"/>
        </w:rPr>
        <w:t>Judiciary Committee Chairman Sen. Steve Lathrop of Omaha was key in bringing officials from the administrative, judicial and legislative branches together. He has applauded the setting aside of funds.</w:t>
      </w:r>
    </w:p>
    <w:p w14:paraId="27801C52" w14:textId="3F7CFBED" w:rsidR="003943E9" w:rsidRPr="00197371" w:rsidRDefault="003943E9" w:rsidP="00341B79">
      <w:pPr>
        <w:pStyle w:val="NormalWeb"/>
        <w:shd w:val="clear" w:color="auto" w:fill="FFFFFF"/>
        <w:spacing w:before="0" w:beforeAutospacing="0" w:after="0" w:afterAutospacing="0" w:line="360" w:lineRule="auto"/>
        <w:ind w:firstLine="720"/>
        <w:rPr>
          <w:rFonts w:asciiTheme="minorHAnsi" w:hAnsiTheme="minorHAnsi" w:cs="Segoe UI"/>
          <w:color w:val="222222"/>
        </w:rPr>
      </w:pPr>
      <w:r w:rsidRPr="00197371">
        <w:rPr>
          <w:rFonts w:asciiTheme="minorHAnsi" w:hAnsiTheme="minorHAnsi" w:cs="Segoe UI"/>
          <w:color w:val="222222"/>
        </w:rPr>
        <w:t>Appropriations Committee members Sen. Tony Vargas of Omaha and Anna Wishart of Lincoln have both</w:t>
      </w:r>
      <w:r w:rsidR="00341B79">
        <w:rPr>
          <w:rFonts w:asciiTheme="minorHAnsi" w:hAnsiTheme="minorHAnsi" w:cs="Segoe UI"/>
          <w:color w:val="222222"/>
        </w:rPr>
        <w:t xml:space="preserve"> </w:t>
      </w:r>
      <w:r w:rsidR="008B2F67" w:rsidRPr="00197371">
        <w:rPr>
          <w:rFonts w:asciiTheme="minorHAnsi" w:hAnsiTheme="minorHAnsi" w:cs="Segoe UI"/>
          <w:color w:val="222222"/>
        </w:rPr>
        <w:t xml:space="preserve">sought assurances that putting aside </w:t>
      </w:r>
      <w:r w:rsidRPr="00197371">
        <w:rPr>
          <w:rFonts w:asciiTheme="minorHAnsi" w:hAnsiTheme="minorHAnsi" w:cs="Segoe UI"/>
          <w:color w:val="222222"/>
        </w:rPr>
        <w:t xml:space="preserve">the </w:t>
      </w:r>
      <w:r w:rsidR="008B2F67" w:rsidRPr="00197371">
        <w:rPr>
          <w:rFonts w:asciiTheme="minorHAnsi" w:hAnsiTheme="minorHAnsi" w:cs="Segoe UI"/>
          <w:color w:val="222222"/>
        </w:rPr>
        <w:t xml:space="preserve">money </w:t>
      </w:r>
      <w:r w:rsidRPr="00197371">
        <w:rPr>
          <w:rFonts w:asciiTheme="minorHAnsi" w:hAnsiTheme="minorHAnsi" w:cs="Segoe UI"/>
          <w:color w:val="222222"/>
        </w:rPr>
        <w:t xml:space="preserve">doesn’t tempt the </w:t>
      </w:r>
      <w:r w:rsidR="008B2F67" w:rsidRPr="00197371">
        <w:rPr>
          <w:rFonts w:asciiTheme="minorHAnsi" w:hAnsiTheme="minorHAnsi" w:cs="Segoe UI"/>
          <w:color w:val="222222"/>
        </w:rPr>
        <w:t xml:space="preserve">administration to buy a shovel or otherwise move forward on construction. Wishart </w:t>
      </w:r>
      <w:r w:rsidRPr="00197371">
        <w:rPr>
          <w:rFonts w:asciiTheme="minorHAnsi" w:hAnsiTheme="minorHAnsi" w:cs="Segoe UI"/>
          <w:color w:val="222222"/>
        </w:rPr>
        <w:t xml:space="preserve">says </w:t>
      </w:r>
      <w:r w:rsidR="00E54FA4" w:rsidRPr="00197371">
        <w:rPr>
          <w:rFonts w:asciiTheme="minorHAnsi" w:hAnsiTheme="minorHAnsi" w:cs="Segoe UI"/>
          <w:color w:val="222222"/>
        </w:rPr>
        <w:t>s</w:t>
      </w:r>
      <w:r w:rsidRPr="00197371">
        <w:rPr>
          <w:rFonts w:asciiTheme="minorHAnsi" w:hAnsiTheme="minorHAnsi" w:cs="Segoe UI"/>
          <w:color w:val="222222"/>
        </w:rPr>
        <w:t>he remains hopeful the study will lead to less costly solutions.</w:t>
      </w:r>
    </w:p>
    <w:p w14:paraId="23E181D1" w14:textId="616AE852" w:rsidR="008B2F67" w:rsidRPr="00197371" w:rsidRDefault="00E54FA4" w:rsidP="00341B79">
      <w:pPr>
        <w:pStyle w:val="NormalWeb"/>
        <w:shd w:val="clear" w:color="auto" w:fill="FFFFFF"/>
        <w:spacing w:before="0" w:beforeAutospacing="0" w:after="0" w:afterAutospacing="0" w:line="360" w:lineRule="auto"/>
        <w:ind w:firstLine="720"/>
        <w:rPr>
          <w:rFonts w:asciiTheme="minorHAnsi" w:hAnsiTheme="minorHAnsi" w:cs="Segoe UI"/>
          <w:color w:val="222222"/>
        </w:rPr>
      </w:pPr>
      <w:r w:rsidRPr="00197371">
        <w:rPr>
          <w:rFonts w:asciiTheme="minorHAnsi" w:hAnsiTheme="minorHAnsi" w:cs="Segoe UI"/>
          <w:color w:val="222222"/>
        </w:rPr>
        <w:t xml:space="preserve">The committee has also agreed to commit </w:t>
      </w:r>
      <w:r w:rsidR="008B2F67" w:rsidRPr="00197371">
        <w:rPr>
          <w:rFonts w:asciiTheme="minorHAnsi" w:hAnsiTheme="minorHAnsi" w:cs="Segoe UI"/>
          <w:color w:val="222222"/>
        </w:rPr>
        <w:t>$10 million to help Gage County pay off a federal court judgment won by the Beatrice Six.</w:t>
      </w:r>
      <w:r w:rsidRPr="00197371">
        <w:rPr>
          <w:rFonts w:asciiTheme="minorHAnsi" w:hAnsiTheme="minorHAnsi" w:cs="Segoe UI"/>
          <w:color w:val="222222"/>
        </w:rPr>
        <w:t xml:space="preserve"> A jury had awarded </w:t>
      </w:r>
      <w:r w:rsidR="008B2F67" w:rsidRPr="00197371">
        <w:rPr>
          <w:rFonts w:asciiTheme="minorHAnsi" w:hAnsiTheme="minorHAnsi" w:cs="Segoe UI"/>
          <w:color w:val="222222"/>
        </w:rPr>
        <w:t>$28.1 million in damages to six people who spent a combined 75 years in prison after being wrongfully convicted of a 1985 murder. Gage County has increased its property tax levy to the maximum level and imposed a sales tax to pay off the judgment, but the county still owes $16.8 million.</w:t>
      </w:r>
    </w:p>
    <w:p w14:paraId="081C3448" w14:textId="0782D00A" w:rsidR="008B2F67" w:rsidRPr="00197371" w:rsidRDefault="00E54FA4" w:rsidP="00341B79">
      <w:pPr>
        <w:pStyle w:val="NormalWeb"/>
        <w:shd w:val="clear" w:color="auto" w:fill="FFFFFF"/>
        <w:spacing w:before="0" w:beforeAutospacing="0" w:after="0" w:afterAutospacing="0" w:line="360" w:lineRule="auto"/>
        <w:ind w:firstLine="720"/>
        <w:rPr>
          <w:rFonts w:asciiTheme="minorHAnsi" w:hAnsiTheme="minorHAnsi" w:cs="Segoe UI"/>
          <w:color w:val="222222"/>
        </w:rPr>
      </w:pPr>
      <w:r w:rsidRPr="00197371">
        <w:rPr>
          <w:rFonts w:asciiTheme="minorHAnsi" w:hAnsiTheme="minorHAnsi" w:cs="Segoe UI"/>
          <w:color w:val="222222"/>
        </w:rPr>
        <w:t xml:space="preserve">Appropriations Committee member </w:t>
      </w:r>
      <w:r w:rsidR="008B2F67" w:rsidRPr="00197371">
        <w:rPr>
          <w:rFonts w:asciiTheme="minorHAnsi" w:hAnsiTheme="minorHAnsi" w:cs="Segoe UI"/>
          <w:color w:val="222222"/>
        </w:rPr>
        <w:t>Sen. Myron Dorn of Adams</w:t>
      </w:r>
      <w:r w:rsidRPr="00197371">
        <w:rPr>
          <w:rFonts w:asciiTheme="minorHAnsi" w:hAnsiTheme="minorHAnsi" w:cs="Segoe UI"/>
          <w:color w:val="222222"/>
        </w:rPr>
        <w:t>, who represents Gage County,</w:t>
      </w:r>
      <w:r w:rsidR="008B2F67" w:rsidRPr="00197371">
        <w:rPr>
          <w:rFonts w:asciiTheme="minorHAnsi" w:hAnsiTheme="minorHAnsi" w:cs="Segoe UI"/>
          <w:color w:val="222222"/>
        </w:rPr>
        <w:t xml:space="preserve"> had introduced LB103, seeking $2 million a year to help out the county. </w:t>
      </w:r>
      <w:r w:rsidRPr="00197371">
        <w:rPr>
          <w:rFonts w:asciiTheme="minorHAnsi" w:hAnsiTheme="minorHAnsi" w:cs="Segoe UI"/>
          <w:color w:val="222222"/>
        </w:rPr>
        <w:t xml:space="preserve">Fellow committee member </w:t>
      </w:r>
      <w:r w:rsidR="008B2F67" w:rsidRPr="00197371">
        <w:rPr>
          <w:rFonts w:asciiTheme="minorHAnsi" w:hAnsiTheme="minorHAnsi" w:cs="Segoe UI"/>
          <w:color w:val="222222"/>
        </w:rPr>
        <w:t>Sen. Steve Erdman of Bayard proposed to increase the amount to $5 million a year, with the requirement that Gage County keep its levy at the maximum until the damages are paid. The committee voted unanimously to advance the bill with the higher amount.</w:t>
      </w:r>
    </w:p>
    <w:p w14:paraId="320F7172" w14:textId="30D81A51" w:rsidR="00514A12" w:rsidRPr="00197371" w:rsidRDefault="00E54FA4" w:rsidP="00341B79">
      <w:pPr>
        <w:pStyle w:val="NormalWeb"/>
        <w:shd w:val="clear" w:color="auto" w:fill="FFFFFF"/>
        <w:spacing w:before="0" w:beforeAutospacing="0" w:after="0" w:afterAutospacing="0" w:line="360" w:lineRule="auto"/>
        <w:ind w:firstLine="720"/>
        <w:rPr>
          <w:rFonts w:asciiTheme="minorHAnsi" w:hAnsiTheme="minorHAnsi" w:cs="Segoe UI"/>
          <w:color w:val="222222"/>
        </w:rPr>
      </w:pPr>
      <w:r w:rsidRPr="00197371">
        <w:rPr>
          <w:rFonts w:asciiTheme="minorHAnsi" w:hAnsiTheme="minorHAnsi" w:cs="Segoe UI"/>
          <w:color w:val="222222"/>
        </w:rPr>
        <w:t>Expect the prison construction set-aside</w:t>
      </w:r>
      <w:r w:rsidR="00514A12" w:rsidRPr="00197371">
        <w:rPr>
          <w:rFonts w:asciiTheme="minorHAnsi" w:hAnsiTheme="minorHAnsi" w:cs="Segoe UI"/>
          <w:color w:val="222222"/>
        </w:rPr>
        <w:t xml:space="preserve"> to be subjected to heavy lobbying before it shows up in the committee’s budget </w:t>
      </w:r>
      <w:r w:rsidR="002C2145" w:rsidRPr="00197371">
        <w:rPr>
          <w:rFonts w:asciiTheme="minorHAnsi" w:hAnsiTheme="minorHAnsi" w:cs="Segoe UI"/>
          <w:color w:val="222222"/>
        </w:rPr>
        <w:t>recommendations, which</w:t>
      </w:r>
      <w:r w:rsidR="00514A12" w:rsidRPr="00197371">
        <w:rPr>
          <w:rFonts w:asciiTheme="minorHAnsi" w:hAnsiTheme="minorHAnsi" w:cs="Segoe UI"/>
          <w:color w:val="222222"/>
        </w:rPr>
        <w:t xml:space="preserve"> require approval by the entire Legislature and is subject to veto by the governor. Likewise, the Gage County remedy is also subject to three rounds of floor debate and that same red pen.</w:t>
      </w:r>
    </w:p>
    <w:p w14:paraId="674E1A31" w14:textId="511A89EF" w:rsidR="00514A12" w:rsidRPr="00341B79" w:rsidRDefault="00341B79" w:rsidP="00197371">
      <w:pPr>
        <w:pStyle w:val="NormalWeb"/>
        <w:shd w:val="clear" w:color="auto" w:fill="FFFFFF"/>
        <w:spacing w:before="0" w:beforeAutospacing="0" w:after="0" w:afterAutospacing="0" w:line="360" w:lineRule="auto"/>
        <w:rPr>
          <w:rFonts w:asciiTheme="minorHAnsi" w:hAnsiTheme="minorHAnsi" w:cs="Segoe UI"/>
          <w:b/>
          <w:color w:val="222222"/>
        </w:rPr>
      </w:pPr>
      <w:r w:rsidRPr="00341B79">
        <w:rPr>
          <w:rFonts w:asciiTheme="minorHAnsi" w:hAnsiTheme="minorHAnsi" w:cs="Segoe UI"/>
          <w:b/>
          <w:color w:val="222222"/>
        </w:rPr>
        <w:lastRenderedPageBreak/>
        <w:t>For Release Wednesday, March 24, 2021 – Page 3</w:t>
      </w:r>
    </w:p>
    <w:p w14:paraId="0AA22027" w14:textId="77777777" w:rsidR="00341B79" w:rsidRPr="00197371" w:rsidRDefault="00341B79" w:rsidP="00197371">
      <w:pPr>
        <w:pStyle w:val="NormalWeb"/>
        <w:shd w:val="clear" w:color="auto" w:fill="FFFFFF"/>
        <w:spacing w:before="0" w:beforeAutospacing="0" w:after="0" w:afterAutospacing="0" w:line="360" w:lineRule="auto"/>
        <w:rPr>
          <w:rFonts w:asciiTheme="minorHAnsi" w:hAnsiTheme="minorHAnsi" w:cs="Segoe UI"/>
          <w:color w:val="222222"/>
        </w:rPr>
      </w:pPr>
    </w:p>
    <w:p w14:paraId="3D0E5BF0" w14:textId="2E5EB8D6" w:rsidR="008B2F67" w:rsidRDefault="00514A12" w:rsidP="00197371">
      <w:pPr>
        <w:pStyle w:val="NormalWeb"/>
        <w:shd w:val="clear" w:color="auto" w:fill="FFFFFF"/>
        <w:spacing w:before="0" w:beforeAutospacing="0" w:after="0" w:afterAutospacing="0" w:line="360" w:lineRule="auto"/>
        <w:rPr>
          <w:rFonts w:asciiTheme="minorHAnsi" w:hAnsiTheme="minorHAnsi" w:cs="Segoe UI"/>
          <w:color w:val="222222"/>
        </w:rPr>
      </w:pPr>
      <w:r w:rsidRPr="00197371">
        <w:rPr>
          <w:rFonts w:asciiTheme="minorHAnsi" w:hAnsiTheme="minorHAnsi" w:cs="Segoe UI"/>
          <w:color w:val="222222"/>
        </w:rPr>
        <w:t>In the meantime, congratulations to all involved for taking steps in the right direction.</w:t>
      </w:r>
    </w:p>
    <w:p w14:paraId="429C29CE" w14:textId="35854253" w:rsidR="00BA65B3" w:rsidRDefault="00341B79" w:rsidP="00BA65B3">
      <w:pPr>
        <w:pStyle w:val="NormalWeb"/>
        <w:shd w:val="clear" w:color="auto" w:fill="FFFFFF"/>
        <w:spacing w:before="0" w:beforeAutospacing="0" w:after="0" w:afterAutospacing="0"/>
        <w:ind w:left="3600"/>
        <w:rPr>
          <w:rFonts w:asciiTheme="minorHAnsi" w:hAnsiTheme="minorHAnsi" w:cstheme="minorHAnsi"/>
          <w:color w:val="222222"/>
        </w:rPr>
      </w:pPr>
      <w:r>
        <w:rPr>
          <w:rFonts w:asciiTheme="minorHAnsi" w:hAnsiTheme="minorHAnsi" w:cstheme="minorHAnsi"/>
          <w:color w:val="222222"/>
        </w:rPr>
        <w:t>-</w:t>
      </w:r>
      <w:r w:rsidR="00BA65B3" w:rsidRPr="00197371">
        <w:rPr>
          <w:rFonts w:asciiTheme="minorHAnsi" w:hAnsiTheme="minorHAnsi" w:cstheme="minorHAnsi"/>
          <w:color w:val="222222"/>
        </w:rPr>
        <w:t>-30</w:t>
      </w:r>
      <w:r>
        <w:rPr>
          <w:rFonts w:asciiTheme="minorHAnsi" w:hAnsiTheme="minorHAnsi" w:cstheme="minorHAnsi"/>
          <w:color w:val="222222"/>
        </w:rPr>
        <w:t>-</w:t>
      </w:r>
      <w:r w:rsidR="00BA65B3" w:rsidRPr="00197371">
        <w:rPr>
          <w:rFonts w:asciiTheme="minorHAnsi" w:hAnsiTheme="minorHAnsi" w:cstheme="minorHAnsi"/>
          <w:color w:val="222222"/>
        </w:rPr>
        <w:t>-</w:t>
      </w:r>
    </w:p>
    <w:p w14:paraId="2007AB16" w14:textId="77777777" w:rsidR="00341B79" w:rsidRPr="00197371" w:rsidRDefault="00341B79" w:rsidP="00BA65B3">
      <w:pPr>
        <w:pStyle w:val="NormalWeb"/>
        <w:shd w:val="clear" w:color="auto" w:fill="FFFFFF"/>
        <w:spacing w:before="0" w:beforeAutospacing="0" w:after="0" w:afterAutospacing="0"/>
        <w:ind w:left="3600"/>
        <w:rPr>
          <w:rFonts w:asciiTheme="minorHAnsi" w:hAnsiTheme="minorHAnsi" w:cstheme="minorHAnsi"/>
          <w:color w:val="222222"/>
        </w:rPr>
      </w:pPr>
    </w:p>
    <w:p w14:paraId="7BFC913C" w14:textId="77777777" w:rsidR="00BA65B3" w:rsidRPr="00197371" w:rsidRDefault="00BA65B3" w:rsidP="00341B79">
      <w:pPr>
        <w:spacing w:line="360" w:lineRule="auto"/>
        <w:rPr>
          <w:sz w:val="24"/>
          <w:szCs w:val="24"/>
        </w:rPr>
      </w:pPr>
      <w:r w:rsidRPr="00197371">
        <w:rPr>
          <w:rFonts w:cstheme="minorHAnsi"/>
          <w:i/>
          <w:iCs/>
          <w:sz w:val="24"/>
          <w:szCs w:val="24"/>
        </w:rPr>
        <w:t>J.L. Schmidt has been covering Nebraska government and politics since 1979. He has been a registered Independent for 21 years.</w:t>
      </w:r>
      <w:r w:rsidRPr="00197371">
        <w:rPr>
          <w:rFonts w:cstheme="minorHAnsi"/>
          <w:i/>
          <w:iCs/>
          <w:sz w:val="24"/>
          <w:szCs w:val="24"/>
        </w:rPr>
        <w:br/>
      </w:r>
      <w:r w:rsidRPr="00197371">
        <w:rPr>
          <w:rFonts w:cstheme="minorHAnsi"/>
          <w:color w:val="333333"/>
          <w:sz w:val="24"/>
          <w:szCs w:val="24"/>
        </w:rPr>
        <w:tab/>
      </w:r>
      <w:r w:rsidRPr="00197371">
        <w:rPr>
          <w:rFonts w:cstheme="minorHAnsi"/>
          <w:color w:val="333333"/>
          <w:sz w:val="24"/>
          <w:szCs w:val="24"/>
        </w:rPr>
        <w:tab/>
      </w:r>
      <w:r w:rsidRPr="00197371">
        <w:rPr>
          <w:rFonts w:cstheme="minorHAnsi"/>
          <w:color w:val="333333"/>
          <w:sz w:val="24"/>
          <w:szCs w:val="24"/>
        </w:rPr>
        <w:tab/>
      </w:r>
      <w:r w:rsidRPr="00197371">
        <w:rPr>
          <w:rFonts w:cstheme="minorHAnsi"/>
          <w:color w:val="333333"/>
          <w:sz w:val="24"/>
          <w:szCs w:val="24"/>
        </w:rPr>
        <w:tab/>
      </w:r>
    </w:p>
    <w:p w14:paraId="1CF01D2E" w14:textId="77777777" w:rsidR="00BA65B3" w:rsidRPr="00197371" w:rsidRDefault="00BA65B3">
      <w:pPr>
        <w:rPr>
          <w:sz w:val="24"/>
          <w:szCs w:val="24"/>
        </w:rPr>
      </w:pPr>
    </w:p>
    <w:sectPr w:rsidR="00BA65B3" w:rsidRPr="001973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F67"/>
    <w:rsid w:val="00197371"/>
    <w:rsid w:val="002C2145"/>
    <w:rsid w:val="00341B79"/>
    <w:rsid w:val="00383690"/>
    <w:rsid w:val="003943E9"/>
    <w:rsid w:val="004E7815"/>
    <w:rsid w:val="00514A12"/>
    <w:rsid w:val="007A3E5E"/>
    <w:rsid w:val="008B2F67"/>
    <w:rsid w:val="00A604DB"/>
    <w:rsid w:val="00BA65B3"/>
    <w:rsid w:val="00C24BB3"/>
    <w:rsid w:val="00D72A7C"/>
    <w:rsid w:val="00E022B6"/>
    <w:rsid w:val="00E54F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61C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B2F6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B2F6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17926">
      <w:bodyDiv w:val="1"/>
      <w:marLeft w:val="0"/>
      <w:marRight w:val="0"/>
      <w:marTop w:val="0"/>
      <w:marBottom w:val="0"/>
      <w:divBdr>
        <w:top w:val="none" w:sz="0" w:space="0" w:color="auto"/>
        <w:left w:val="none" w:sz="0" w:space="0" w:color="auto"/>
        <w:bottom w:val="none" w:sz="0" w:space="0" w:color="auto"/>
        <w:right w:val="none" w:sz="0" w:space="0" w:color="auto"/>
      </w:divBdr>
    </w:div>
    <w:div w:id="341400285">
      <w:bodyDiv w:val="1"/>
      <w:marLeft w:val="0"/>
      <w:marRight w:val="0"/>
      <w:marTop w:val="0"/>
      <w:marBottom w:val="0"/>
      <w:divBdr>
        <w:top w:val="none" w:sz="0" w:space="0" w:color="auto"/>
        <w:left w:val="none" w:sz="0" w:space="0" w:color="auto"/>
        <w:bottom w:val="none" w:sz="0" w:space="0" w:color="auto"/>
        <w:right w:val="none" w:sz="0" w:space="0" w:color="auto"/>
      </w:divBdr>
    </w:div>
    <w:div w:id="570585485">
      <w:bodyDiv w:val="1"/>
      <w:marLeft w:val="0"/>
      <w:marRight w:val="0"/>
      <w:marTop w:val="0"/>
      <w:marBottom w:val="0"/>
      <w:divBdr>
        <w:top w:val="none" w:sz="0" w:space="0" w:color="auto"/>
        <w:left w:val="none" w:sz="0" w:space="0" w:color="auto"/>
        <w:bottom w:val="none" w:sz="0" w:space="0" w:color="auto"/>
        <w:right w:val="none" w:sz="0" w:space="0" w:color="auto"/>
      </w:divBdr>
    </w:div>
    <w:div w:id="650329777">
      <w:bodyDiv w:val="1"/>
      <w:marLeft w:val="0"/>
      <w:marRight w:val="0"/>
      <w:marTop w:val="0"/>
      <w:marBottom w:val="0"/>
      <w:divBdr>
        <w:top w:val="none" w:sz="0" w:space="0" w:color="auto"/>
        <w:left w:val="none" w:sz="0" w:space="0" w:color="auto"/>
        <w:bottom w:val="none" w:sz="0" w:space="0" w:color="auto"/>
        <w:right w:val="none" w:sz="0" w:space="0" w:color="auto"/>
      </w:divBdr>
    </w:div>
    <w:div w:id="146264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638</Words>
  <Characters>3639</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 Schmidt</dc:creator>
  <cp:keywords/>
  <dc:description/>
  <cp:lastModifiedBy>Nebr Press Assn</cp:lastModifiedBy>
  <cp:revision>4</cp:revision>
  <dcterms:created xsi:type="dcterms:W3CDTF">2021-03-18T14:49:00Z</dcterms:created>
  <dcterms:modified xsi:type="dcterms:W3CDTF">2021-03-18T15:07:00Z</dcterms:modified>
</cp:coreProperties>
</file>