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E405B" w14:textId="10EDF25C" w:rsidR="00990C3F" w:rsidRDefault="00B71903" w:rsidP="00990C3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22222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color w:val="222222"/>
        </w:rPr>
        <w:t xml:space="preserve">For Release Wednesday, </w:t>
      </w:r>
      <w:r w:rsidR="00990C3F" w:rsidRPr="00B71903">
        <w:rPr>
          <w:rFonts w:asciiTheme="minorHAnsi" w:hAnsiTheme="minorHAnsi" w:cstheme="minorHAnsi"/>
          <w:b/>
          <w:bCs/>
          <w:color w:val="222222"/>
        </w:rPr>
        <w:t>March 2, 2022</w:t>
      </w:r>
    </w:p>
    <w:p w14:paraId="13775B36" w14:textId="77777777" w:rsidR="00B71903" w:rsidRPr="00B71903" w:rsidRDefault="00B71903" w:rsidP="00990C3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22222"/>
        </w:rPr>
      </w:pPr>
    </w:p>
    <w:p w14:paraId="7764FABA" w14:textId="4A7A5A87" w:rsidR="00990C3F" w:rsidRPr="00B71903" w:rsidRDefault="00990C3F" w:rsidP="00B7190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71903">
        <w:rPr>
          <w:rFonts w:cstheme="minorHAnsi"/>
          <w:b/>
          <w:sz w:val="24"/>
          <w:szCs w:val="24"/>
        </w:rPr>
        <w:t>Capitol View</w:t>
      </w:r>
      <w:r w:rsidRPr="00B71903">
        <w:rPr>
          <w:rFonts w:cstheme="minorHAnsi"/>
          <w:b/>
          <w:sz w:val="24"/>
          <w:szCs w:val="24"/>
        </w:rPr>
        <w:br/>
      </w:r>
      <w:r w:rsidR="00B71903" w:rsidRPr="00B71903">
        <w:rPr>
          <w:rFonts w:cstheme="minorHAnsi"/>
          <w:b/>
          <w:sz w:val="24"/>
          <w:szCs w:val="24"/>
        </w:rPr>
        <w:t>Commentary b</w:t>
      </w:r>
      <w:r w:rsidRPr="00B71903">
        <w:rPr>
          <w:rFonts w:cstheme="minorHAnsi"/>
          <w:b/>
          <w:sz w:val="24"/>
          <w:szCs w:val="24"/>
        </w:rPr>
        <w:t>y J.L. Schmidt</w:t>
      </w:r>
    </w:p>
    <w:p w14:paraId="56EF3845" w14:textId="08F588D2" w:rsidR="00B71903" w:rsidRPr="00B71903" w:rsidRDefault="00B71903" w:rsidP="00B7190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71903">
        <w:rPr>
          <w:rFonts w:cstheme="minorHAnsi"/>
          <w:b/>
          <w:sz w:val="24"/>
          <w:szCs w:val="24"/>
        </w:rPr>
        <w:t>Statehouse Correspondent</w:t>
      </w:r>
    </w:p>
    <w:p w14:paraId="324E829D" w14:textId="4ED8D719" w:rsidR="00B71903" w:rsidRPr="00B71903" w:rsidRDefault="00B71903" w:rsidP="00B7190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71903">
        <w:rPr>
          <w:rFonts w:cstheme="minorHAnsi"/>
          <w:b/>
          <w:sz w:val="24"/>
          <w:szCs w:val="24"/>
        </w:rPr>
        <w:t>Nebraska Press Association</w:t>
      </w:r>
    </w:p>
    <w:p w14:paraId="6FC0C11B" w14:textId="77777777" w:rsidR="00B71903" w:rsidRPr="00B71903" w:rsidRDefault="00B71903" w:rsidP="00B71903">
      <w:pPr>
        <w:spacing w:after="0" w:line="240" w:lineRule="auto"/>
        <w:jc w:val="center"/>
        <w:rPr>
          <w:rFonts w:ascii="Cambria" w:hAnsi="Cambria" w:cstheme="minorHAnsi"/>
          <w:b/>
          <w:sz w:val="24"/>
          <w:szCs w:val="24"/>
        </w:rPr>
      </w:pPr>
      <w:r w:rsidRPr="00B71903">
        <w:rPr>
          <w:rFonts w:ascii="Cambria" w:hAnsi="Cambria" w:cstheme="minorHAnsi"/>
          <w:b/>
          <w:sz w:val="24"/>
          <w:szCs w:val="24"/>
        </w:rPr>
        <w:t>Legislative Committee Closes Executive Session to the Media</w:t>
      </w:r>
    </w:p>
    <w:p w14:paraId="6ECAC698" w14:textId="447688AB" w:rsidR="00CF25D3" w:rsidRPr="00B71903" w:rsidRDefault="005D38AA" w:rsidP="00B71903">
      <w:pPr>
        <w:spacing w:after="0" w:line="360" w:lineRule="auto"/>
        <w:rPr>
          <w:rFonts w:cstheme="minorHAnsi"/>
          <w:color w:val="222222"/>
          <w:sz w:val="24"/>
          <w:szCs w:val="24"/>
        </w:rPr>
      </w:pPr>
      <w:r w:rsidRPr="00B71903">
        <w:rPr>
          <w:rFonts w:cstheme="minorHAnsi"/>
          <w:i/>
          <w:iCs/>
          <w:sz w:val="24"/>
          <w:szCs w:val="24"/>
        </w:rPr>
        <w:br/>
      </w:r>
      <w:r w:rsidR="00B71903">
        <w:rPr>
          <w:rFonts w:cstheme="minorHAnsi"/>
          <w:sz w:val="24"/>
          <w:szCs w:val="24"/>
        </w:rPr>
        <w:t xml:space="preserve">             </w:t>
      </w:r>
      <w:r w:rsidR="00C82726" w:rsidRPr="00B71903">
        <w:rPr>
          <w:rFonts w:cstheme="minorHAnsi"/>
          <w:sz w:val="24"/>
          <w:szCs w:val="24"/>
        </w:rPr>
        <w:t xml:space="preserve">The </w:t>
      </w:r>
      <w:r w:rsidR="00990C3F" w:rsidRPr="00B71903">
        <w:rPr>
          <w:rFonts w:cstheme="minorHAnsi"/>
          <w:color w:val="222222"/>
          <w:sz w:val="24"/>
          <w:szCs w:val="24"/>
        </w:rPr>
        <w:t xml:space="preserve">Legislature’s Natural Resources Committee held a rare closed-door executive session </w:t>
      </w:r>
      <w:r w:rsidR="000B2D31" w:rsidRPr="00B71903">
        <w:rPr>
          <w:rFonts w:cstheme="minorHAnsi"/>
          <w:color w:val="222222"/>
          <w:sz w:val="24"/>
          <w:szCs w:val="24"/>
        </w:rPr>
        <w:t xml:space="preserve">that </w:t>
      </w:r>
      <w:r w:rsidR="0027322D" w:rsidRPr="00B71903">
        <w:rPr>
          <w:rFonts w:cstheme="minorHAnsi"/>
          <w:color w:val="222222"/>
          <w:sz w:val="24"/>
          <w:szCs w:val="24"/>
        </w:rPr>
        <w:t xml:space="preserve">was, according to two members, unnecessary. </w:t>
      </w:r>
    </w:p>
    <w:p w14:paraId="1044DB71" w14:textId="02433236" w:rsidR="00990C3F" w:rsidRPr="00B71903" w:rsidRDefault="00CF25D3" w:rsidP="00B71903">
      <w:pPr>
        <w:spacing w:after="0" w:line="360" w:lineRule="auto"/>
        <w:ind w:firstLine="720"/>
        <w:rPr>
          <w:rFonts w:cstheme="minorHAnsi"/>
          <w:color w:val="222222"/>
          <w:sz w:val="24"/>
          <w:szCs w:val="24"/>
        </w:rPr>
      </w:pPr>
      <w:r w:rsidRPr="00B71903">
        <w:rPr>
          <w:rFonts w:cstheme="minorHAnsi"/>
          <w:color w:val="222222"/>
          <w:sz w:val="24"/>
          <w:szCs w:val="24"/>
        </w:rPr>
        <w:t>In an age of clamoring for accountability and transparency</w:t>
      </w:r>
      <w:r w:rsidR="005935D7" w:rsidRPr="00B71903">
        <w:rPr>
          <w:rFonts w:cstheme="minorHAnsi"/>
          <w:color w:val="222222"/>
          <w:sz w:val="24"/>
          <w:szCs w:val="24"/>
        </w:rPr>
        <w:t xml:space="preserve">, the committee’s move to discuss </w:t>
      </w:r>
      <w:r w:rsidR="005B301F" w:rsidRPr="00B71903">
        <w:rPr>
          <w:rFonts w:cstheme="minorHAnsi"/>
          <w:color w:val="222222"/>
          <w:sz w:val="24"/>
          <w:szCs w:val="24"/>
        </w:rPr>
        <w:t xml:space="preserve">behind closed doors </w:t>
      </w:r>
      <w:r w:rsidR="00336710" w:rsidRPr="00B71903">
        <w:rPr>
          <w:rFonts w:cstheme="minorHAnsi"/>
          <w:color w:val="222222"/>
          <w:sz w:val="24"/>
          <w:szCs w:val="24"/>
        </w:rPr>
        <w:t xml:space="preserve">the </w:t>
      </w:r>
      <w:r w:rsidR="005935D7" w:rsidRPr="00B71903">
        <w:rPr>
          <w:rFonts w:cstheme="minorHAnsi"/>
          <w:color w:val="222222"/>
          <w:sz w:val="24"/>
          <w:szCs w:val="24"/>
        </w:rPr>
        <w:t xml:space="preserve">legal issues related to </w:t>
      </w:r>
      <w:r w:rsidR="00990C3F" w:rsidRPr="00B71903">
        <w:rPr>
          <w:rFonts w:cstheme="minorHAnsi"/>
          <w:color w:val="222222"/>
          <w:sz w:val="24"/>
          <w:szCs w:val="24"/>
        </w:rPr>
        <w:t xml:space="preserve">Gov. Pete Ricketts' proposal to build a canal and reservoir system </w:t>
      </w:r>
      <w:r w:rsidR="00A759EE" w:rsidRPr="00B71903">
        <w:rPr>
          <w:rFonts w:cstheme="minorHAnsi"/>
          <w:color w:val="222222"/>
          <w:sz w:val="24"/>
          <w:szCs w:val="24"/>
        </w:rPr>
        <w:t xml:space="preserve">to divert water </w:t>
      </w:r>
      <w:r w:rsidR="00990C3F" w:rsidRPr="00B71903">
        <w:rPr>
          <w:rFonts w:cstheme="minorHAnsi"/>
          <w:color w:val="222222"/>
          <w:sz w:val="24"/>
          <w:szCs w:val="24"/>
        </w:rPr>
        <w:t xml:space="preserve">from the South Platte River in Colorado </w:t>
      </w:r>
      <w:r w:rsidR="00063C7B" w:rsidRPr="00B71903">
        <w:rPr>
          <w:rFonts w:cstheme="minorHAnsi"/>
          <w:color w:val="222222"/>
          <w:sz w:val="24"/>
          <w:szCs w:val="24"/>
        </w:rPr>
        <w:t xml:space="preserve">was </w:t>
      </w:r>
      <w:r w:rsidR="004A61DB" w:rsidRPr="00B71903">
        <w:rPr>
          <w:rFonts w:cstheme="minorHAnsi"/>
          <w:color w:val="222222"/>
          <w:sz w:val="24"/>
          <w:szCs w:val="24"/>
        </w:rPr>
        <w:t xml:space="preserve">unwise. </w:t>
      </w:r>
      <w:r w:rsidR="001F537C" w:rsidRPr="00B71903">
        <w:rPr>
          <w:rFonts w:cstheme="minorHAnsi"/>
          <w:color w:val="222222"/>
          <w:sz w:val="24"/>
          <w:szCs w:val="24"/>
        </w:rPr>
        <w:t xml:space="preserve"> </w:t>
      </w:r>
    </w:p>
    <w:p w14:paraId="222CB54D" w14:textId="77777777" w:rsidR="0059113A" w:rsidRPr="00B71903" w:rsidRDefault="009D5479" w:rsidP="00B71903">
      <w:pPr>
        <w:spacing w:after="0" w:line="360" w:lineRule="auto"/>
        <w:ind w:firstLine="720"/>
        <w:rPr>
          <w:rFonts w:cstheme="minorHAnsi"/>
          <w:color w:val="222222"/>
          <w:sz w:val="24"/>
          <w:szCs w:val="24"/>
        </w:rPr>
      </w:pPr>
      <w:r w:rsidRPr="00B71903">
        <w:rPr>
          <w:rFonts w:cstheme="minorHAnsi"/>
          <w:color w:val="222222"/>
          <w:sz w:val="24"/>
          <w:szCs w:val="24"/>
        </w:rPr>
        <w:t xml:space="preserve">For years, legislative committees have opened </w:t>
      </w:r>
      <w:r w:rsidR="003B50B9" w:rsidRPr="00B71903">
        <w:rPr>
          <w:rFonts w:cstheme="minorHAnsi"/>
          <w:color w:val="222222"/>
          <w:sz w:val="24"/>
          <w:szCs w:val="24"/>
        </w:rPr>
        <w:t>such sessions to the media</w:t>
      </w:r>
      <w:r w:rsidR="00F51534" w:rsidRPr="00B71903">
        <w:rPr>
          <w:rFonts w:cstheme="minorHAnsi"/>
          <w:color w:val="222222"/>
          <w:sz w:val="24"/>
          <w:szCs w:val="24"/>
        </w:rPr>
        <w:t>, usually with the caveat that the committee chair or any member can ask that specific details, if sensitive</w:t>
      </w:r>
      <w:r w:rsidR="00D4464C" w:rsidRPr="00B71903">
        <w:rPr>
          <w:rFonts w:cstheme="minorHAnsi"/>
          <w:color w:val="222222"/>
          <w:sz w:val="24"/>
          <w:szCs w:val="24"/>
        </w:rPr>
        <w:t xml:space="preserve">, not be reported. I’ve been there and done that and the media has had few, if any, problems because of it. </w:t>
      </w:r>
    </w:p>
    <w:p w14:paraId="3CA348E8" w14:textId="38291EF5" w:rsidR="00990C3F" w:rsidRPr="00B71903" w:rsidRDefault="00990C3F" w:rsidP="00B71903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B71903">
        <w:rPr>
          <w:rFonts w:asciiTheme="minorHAnsi" w:hAnsiTheme="minorHAnsi" w:cstheme="minorHAnsi"/>
          <w:color w:val="222222"/>
        </w:rPr>
        <w:t xml:space="preserve">The committee </w:t>
      </w:r>
      <w:r w:rsidR="004B2D4F" w:rsidRPr="00B71903">
        <w:rPr>
          <w:rFonts w:asciiTheme="minorHAnsi" w:hAnsiTheme="minorHAnsi" w:cstheme="minorHAnsi"/>
          <w:color w:val="222222"/>
        </w:rPr>
        <w:t xml:space="preserve">considered </w:t>
      </w:r>
      <w:r w:rsidR="00896970" w:rsidRPr="00B71903">
        <w:rPr>
          <w:rFonts w:asciiTheme="minorHAnsi" w:hAnsiTheme="minorHAnsi" w:cstheme="minorHAnsi"/>
          <w:color w:val="222222"/>
        </w:rPr>
        <w:t>(</w:t>
      </w:r>
      <w:r w:rsidRPr="00B71903">
        <w:rPr>
          <w:rFonts w:asciiTheme="minorHAnsi" w:hAnsiTheme="minorHAnsi" w:cstheme="minorHAnsi"/>
          <w:color w:val="222222"/>
        </w:rPr>
        <w:t>LB1015</w:t>
      </w:r>
      <w:r w:rsidR="004F5CBE" w:rsidRPr="00B71903">
        <w:rPr>
          <w:rFonts w:asciiTheme="minorHAnsi" w:hAnsiTheme="minorHAnsi" w:cstheme="minorHAnsi"/>
          <w:color w:val="222222"/>
        </w:rPr>
        <w:t xml:space="preserve">) </w:t>
      </w:r>
      <w:r w:rsidR="00B71903" w:rsidRPr="00B71903">
        <w:rPr>
          <w:rFonts w:asciiTheme="minorHAnsi" w:hAnsiTheme="minorHAnsi" w:cstheme="minorHAnsi"/>
          <w:color w:val="222222"/>
        </w:rPr>
        <w:t>giving</w:t>
      </w:r>
      <w:r w:rsidRPr="00B71903">
        <w:rPr>
          <w:rFonts w:asciiTheme="minorHAnsi" w:hAnsiTheme="minorHAnsi" w:cstheme="minorHAnsi"/>
          <w:color w:val="222222"/>
        </w:rPr>
        <w:t xml:space="preserve"> the state’s Department of Natural Resources the authority to build and maintain such a system, which is allowed under a nearly 100-year-old compact. The committee didn't vote </w:t>
      </w:r>
      <w:r w:rsidR="00F33B2C" w:rsidRPr="00B71903">
        <w:rPr>
          <w:rFonts w:asciiTheme="minorHAnsi" w:hAnsiTheme="minorHAnsi" w:cstheme="minorHAnsi"/>
          <w:color w:val="222222"/>
        </w:rPr>
        <w:t xml:space="preserve">on advancing the measure and </w:t>
      </w:r>
      <w:r w:rsidRPr="00B71903">
        <w:rPr>
          <w:rFonts w:asciiTheme="minorHAnsi" w:hAnsiTheme="minorHAnsi" w:cstheme="minorHAnsi"/>
          <w:color w:val="222222"/>
        </w:rPr>
        <w:t>it is unclear if the discussion needed to take place behind closed doors.</w:t>
      </w:r>
    </w:p>
    <w:p w14:paraId="5309E462" w14:textId="06FBC5D8" w:rsidR="005614C3" w:rsidRPr="00B71903" w:rsidRDefault="000F0270" w:rsidP="00B71903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B71903">
        <w:rPr>
          <w:rFonts w:asciiTheme="minorHAnsi" w:hAnsiTheme="minorHAnsi" w:cstheme="minorHAnsi"/>
          <w:color w:val="222222"/>
        </w:rPr>
        <w:t xml:space="preserve">Committee Chairman </w:t>
      </w:r>
      <w:r w:rsidR="00990C3F" w:rsidRPr="00B71903">
        <w:rPr>
          <w:rFonts w:asciiTheme="minorHAnsi" w:hAnsiTheme="minorHAnsi" w:cstheme="minorHAnsi"/>
          <w:color w:val="222222"/>
        </w:rPr>
        <w:t>Sen. Bruce Bostelman of Brainard</w:t>
      </w:r>
      <w:r w:rsidR="008C2732" w:rsidRPr="00B71903">
        <w:rPr>
          <w:rFonts w:asciiTheme="minorHAnsi" w:hAnsiTheme="minorHAnsi" w:cstheme="minorHAnsi"/>
          <w:color w:val="222222"/>
        </w:rPr>
        <w:t xml:space="preserve"> moved to close the session citing </w:t>
      </w:r>
      <w:r w:rsidR="00990C3F" w:rsidRPr="00B71903">
        <w:rPr>
          <w:rFonts w:asciiTheme="minorHAnsi" w:hAnsiTheme="minorHAnsi" w:cstheme="minorHAnsi"/>
          <w:color w:val="222222"/>
        </w:rPr>
        <w:t>“rare and extraordinary circumstances” to “discuss potential litigation issues.”</w:t>
      </w:r>
      <w:r w:rsidR="00387D4C" w:rsidRPr="00B71903">
        <w:rPr>
          <w:rFonts w:asciiTheme="minorHAnsi" w:hAnsiTheme="minorHAnsi" w:cstheme="minorHAnsi"/>
          <w:color w:val="222222"/>
        </w:rPr>
        <w:t xml:space="preserve"> The </w:t>
      </w:r>
      <w:r w:rsidR="009C38B9" w:rsidRPr="00B71903">
        <w:rPr>
          <w:rFonts w:asciiTheme="minorHAnsi" w:hAnsiTheme="minorHAnsi" w:cstheme="minorHAnsi"/>
          <w:color w:val="222222"/>
        </w:rPr>
        <w:t xml:space="preserve">Attorney General’s office had asked for the privacy and even cancelled a similar session with the Appropriations Committee </w:t>
      </w:r>
      <w:r w:rsidR="004F5CBE" w:rsidRPr="00B71903">
        <w:rPr>
          <w:rFonts w:asciiTheme="minorHAnsi" w:hAnsiTheme="minorHAnsi" w:cstheme="minorHAnsi"/>
          <w:color w:val="222222"/>
        </w:rPr>
        <w:t xml:space="preserve">when it </w:t>
      </w:r>
      <w:r w:rsidR="009C38B9" w:rsidRPr="00B71903">
        <w:rPr>
          <w:rFonts w:asciiTheme="minorHAnsi" w:hAnsiTheme="minorHAnsi" w:cstheme="minorHAnsi"/>
          <w:color w:val="222222"/>
        </w:rPr>
        <w:t xml:space="preserve">refused to close </w:t>
      </w:r>
      <w:r w:rsidR="004F5CBE" w:rsidRPr="00B71903">
        <w:rPr>
          <w:rFonts w:asciiTheme="minorHAnsi" w:hAnsiTheme="minorHAnsi" w:cstheme="minorHAnsi"/>
          <w:color w:val="222222"/>
        </w:rPr>
        <w:t xml:space="preserve">its </w:t>
      </w:r>
      <w:r w:rsidR="009C38B9" w:rsidRPr="00B71903">
        <w:rPr>
          <w:rFonts w:asciiTheme="minorHAnsi" w:hAnsiTheme="minorHAnsi" w:cstheme="minorHAnsi"/>
          <w:color w:val="222222"/>
        </w:rPr>
        <w:t>executive session</w:t>
      </w:r>
      <w:r w:rsidR="005614C3" w:rsidRPr="00B71903">
        <w:rPr>
          <w:rFonts w:asciiTheme="minorHAnsi" w:hAnsiTheme="minorHAnsi" w:cstheme="minorHAnsi"/>
          <w:color w:val="222222"/>
        </w:rPr>
        <w:t>.</w:t>
      </w:r>
    </w:p>
    <w:p w14:paraId="77421116" w14:textId="574B5C33" w:rsidR="001F537C" w:rsidRPr="00B71903" w:rsidRDefault="005614C3" w:rsidP="00B71903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B71903">
        <w:rPr>
          <w:rFonts w:asciiTheme="minorHAnsi" w:hAnsiTheme="minorHAnsi" w:cstheme="minorHAnsi"/>
          <w:color w:val="222222"/>
        </w:rPr>
        <w:t xml:space="preserve">So, what’s the big deal? For starters, </w:t>
      </w:r>
      <w:r w:rsidR="001F537C" w:rsidRPr="00B71903">
        <w:rPr>
          <w:rFonts w:asciiTheme="minorHAnsi" w:hAnsiTheme="minorHAnsi" w:cstheme="minorHAnsi"/>
          <w:color w:val="222222"/>
        </w:rPr>
        <w:t>Ricketts’ proposed budget includes a $400 million transfer from the state’s Cash Reserve Fund, along with $100 million in COVID-19 relief funds from the American Recovery Plan Act, to pay for the project.</w:t>
      </w:r>
      <w:r w:rsidR="00B801D6" w:rsidRPr="00B71903">
        <w:rPr>
          <w:rFonts w:asciiTheme="minorHAnsi" w:hAnsiTheme="minorHAnsi" w:cstheme="minorHAnsi"/>
          <w:color w:val="222222"/>
        </w:rPr>
        <w:t xml:space="preserve"> That deserves transparency</w:t>
      </w:r>
      <w:r w:rsidR="00BC31BF" w:rsidRPr="00B71903">
        <w:rPr>
          <w:rFonts w:asciiTheme="minorHAnsi" w:hAnsiTheme="minorHAnsi" w:cstheme="minorHAnsi"/>
          <w:color w:val="222222"/>
        </w:rPr>
        <w:t xml:space="preserve"> and a public right to know</w:t>
      </w:r>
      <w:r w:rsidR="00733145" w:rsidRPr="00B71903">
        <w:rPr>
          <w:rFonts w:asciiTheme="minorHAnsi" w:hAnsiTheme="minorHAnsi" w:cstheme="minorHAnsi"/>
          <w:color w:val="222222"/>
        </w:rPr>
        <w:t xml:space="preserve"> </w:t>
      </w:r>
      <w:r w:rsidR="008B68D0" w:rsidRPr="00B71903">
        <w:rPr>
          <w:rFonts w:asciiTheme="minorHAnsi" w:hAnsiTheme="minorHAnsi" w:cstheme="minorHAnsi"/>
          <w:color w:val="222222"/>
        </w:rPr>
        <w:t xml:space="preserve">what’s </w:t>
      </w:r>
      <w:r w:rsidR="00BC31BF" w:rsidRPr="00B71903">
        <w:rPr>
          <w:rFonts w:asciiTheme="minorHAnsi" w:hAnsiTheme="minorHAnsi" w:cstheme="minorHAnsi"/>
          <w:color w:val="222222"/>
        </w:rPr>
        <w:t xml:space="preserve">behind </w:t>
      </w:r>
      <w:r w:rsidR="002B4CDF" w:rsidRPr="00B71903">
        <w:rPr>
          <w:rFonts w:asciiTheme="minorHAnsi" w:hAnsiTheme="minorHAnsi" w:cstheme="minorHAnsi"/>
          <w:color w:val="222222"/>
        </w:rPr>
        <w:t>such a</w:t>
      </w:r>
      <w:r w:rsidR="00BC31BF" w:rsidRPr="00B71903">
        <w:rPr>
          <w:rFonts w:asciiTheme="minorHAnsi" w:hAnsiTheme="minorHAnsi" w:cstheme="minorHAnsi"/>
          <w:color w:val="222222"/>
        </w:rPr>
        <w:t xml:space="preserve"> big cash grab.</w:t>
      </w:r>
    </w:p>
    <w:p w14:paraId="5E0BE95F" w14:textId="77777777" w:rsidR="002C7A53" w:rsidRPr="00B71903" w:rsidRDefault="002C7A53" w:rsidP="00B71903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22222"/>
        </w:rPr>
      </w:pPr>
    </w:p>
    <w:p w14:paraId="1265E689" w14:textId="77777777" w:rsidR="00B71903" w:rsidRDefault="00B71903" w:rsidP="00B71903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22222"/>
        </w:rPr>
      </w:pPr>
    </w:p>
    <w:p w14:paraId="6A49C426" w14:textId="77777777" w:rsidR="00B71903" w:rsidRDefault="00B71903" w:rsidP="00B71903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22222"/>
        </w:rPr>
      </w:pPr>
    </w:p>
    <w:p w14:paraId="2AF6D05B" w14:textId="433FCC12" w:rsidR="00B71903" w:rsidRPr="00B71903" w:rsidRDefault="00B71903" w:rsidP="00B71903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color w:val="222222"/>
        </w:rPr>
      </w:pPr>
      <w:r w:rsidRPr="00B71903">
        <w:rPr>
          <w:rFonts w:asciiTheme="minorHAnsi" w:hAnsiTheme="minorHAnsi" w:cstheme="minorHAnsi"/>
          <w:b/>
          <w:color w:val="222222"/>
        </w:rPr>
        <w:lastRenderedPageBreak/>
        <w:t>For Release Wednesday, March 2, 2022 – Page 2</w:t>
      </w:r>
    </w:p>
    <w:p w14:paraId="0330BF0B" w14:textId="77777777" w:rsidR="00B71903" w:rsidRDefault="00B71903" w:rsidP="00B71903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22222"/>
        </w:rPr>
      </w:pPr>
    </w:p>
    <w:p w14:paraId="700E0F04" w14:textId="599E1E83" w:rsidR="001F537C" w:rsidRPr="00B71903" w:rsidRDefault="002C7A53" w:rsidP="00B71903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B71903">
        <w:rPr>
          <w:rFonts w:asciiTheme="minorHAnsi" w:hAnsiTheme="minorHAnsi" w:cstheme="minorHAnsi"/>
          <w:color w:val="222222"/>
        </w:rPr>
        <w:t xml:space="preserve">Appropriations Committee Chairman Sen. John Stinner of Gering </w:t>
      </w:r>
      <w:r w:rsidR="00017DF2" w:rsidRPr="00B71903">
        <w:rPr>
          <w:rFonts w:asciiTheme="minorHAnsi" w:hAnsiTheme="minorHAnsi" w:cstheme="minorHAnsi"/>
          <w:color w:val="222222"/>
        </w:rPr>
        <w:t>said t</w:t>
      </w:r>
      <w:r w:rsidR="001F537C" w:rsidRPr="00B71903">
        <w:rPr>
          <w:rFonts w:asciiTheme="minorHAnsi" w:hAnsiTheme="minorHAnsi" w:cstheme="minorHAnsi"/>
          <w:color w:val="222222"/>
        </w:rPr>
        <w:t>he committee has decided not to include any funding for the canal project in the preliminary budget package it’s working on.</w:t>
      </w:r>
      <w:r w:rsidR="00B71903">
        <w:rPr>
          <w:rFonts w:asciiTheme="minorHAnsi" w:hAnsiTheme="minorHAnsi" w:cstheme="minorHAnsi"/>
          <w:color w:val="222222"/>
        </w:rPr>
        <w:t xml:space="preserve"> </w:t>
      </w:r>
      <w:r w:rsidR="001F537C" w:rsidRPr="00B71903">
        <w:rPr>
          <w:rFonts w:asciiTheme="minorHAnsi" w:hAnsiTheme="minorHAnsi" w:cstheme="minorHAnsi"/>
          <w:color w:val="222222"/>
        </w:rPr>
        <w:t>He said he supports studying the idea, but not tying up $500 million in state money during a lengthy permitting process. He said he could support putting $2 million or $3 million toward costs such as a feasibility study and design.</w:t>
      </w:r>
    </w:p>
    <w:p w14:paraId="24D13DCB" w14:textId="0BEB5B49" w:rsidR="007A4FDB" w:rsidRPr="00B71903" w:rsidRDefault="009838C5" w:rsidP="00B71903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B71903">
        <w:rPr>
          <w:rFonts w:asciiTheme="minorHAnsi" w:hAnsiTheme="minorHAnsi" w:cstheme="minorHAnsi"/>
          <w:color w:val="222222"/>
        </w:rPr>
        <w:t>The “rare and extra</w:t>
      </w:r>
      <w:r w:rsidR="00A31146" w:rsidRPr="00B71903">
        <w:rPr>
          <w:rFonts w:asciiTheme="minorHAnsi" w:hAnsiTheme="minorHAnsi" w:cstheme="minorHAnsi"/>
          <w:color w:val="222222"/>
        </w:rPr>
        <w:t xml:space="preserve">ordinary circumstances” become clear when one studies </w:t>
      </w:r>
      <w:r w:rsidR="00A0604E" w:rsidRPr="00B71903">
        <w:rPr>
          <w:rFonts w:asciiTheme="minorHAnsi" w:hAnsiTheme="minorHAnsi" w:cstheme="minorHAnsi"/>
          <w:color w:val="222222"/>
        </w:rPr>
        <w:t xml:space="preserve">the legal history of such statewide compacts. </w:t>
      </w:r>
      <w:r w:rsidR="005412EC" w:rsidRPr="00B71903">
        <w:rPr>
          <w:rFonts w:asciiTheme="minorHAnsi" w:hAnsiTheme="minorHAnsi" w:cstheme="minorHAnsi"/>
          <w:color w:val="222222"/>
        </w:rPr>
        <w:t xml:space="preserve">The compacts with Colorado and Wyoming are essential for </w:t>
      </w:r>
      <w:r w:rsidR="00B71903" w:rsidRPr="00B71903">
        <w:rPr>
          <w:rFonts w:asciiTheme="minorHAnsi" w:hAnsiTheme="minorHAnsi" w:cstheme="minorHAnsi"/>
          <w:color w:val="222222"/>
        </w:rPr>
        <w:t>Nebraska, which</w:t>
      </w:r>
      <w:r w:rsidR="005412EC" w:rsidRPr="00B71903">
        <w:rPr>
          <w:rFonts w:asciiTheme="minorHAnsi" w:hAnsiTheme="minorHAnsi" w:cstheme="minorHAnsi"/>
          <w:color w:val="222222"/>
        </w:rPr>
        <w:t xml:space="preserve"> sits downstream on bot</w:t>
      </w:r>
      <w:r w:rsidR="00512905" w:rsidRPr="00B71903">
        <w:rPr>
          <w:rFonts w:asciiTheme="minorHAnsi" w:hAnsiTheme="minorHAnsi" w:cstheme="minorHAnsi"/>
          <w:color w:val="222222"/>
        </w:rPr>
        <w:t>h</w:t>
      </w:r>
      <w:r w:rsidR="005412EC" w:rsidRPr="00B71903">
        <w:rPr>
          <w:rFonts w:asciiTheme="minorHAnsi" w:hAnsiTheme="minorHAnsi" w:cstheme="minorHAnsi"/>
          <w:color w:val="222222"/>
        </w:rPr>
        <w:t xml:space="preserve"> the </w:t>
      </w:r>
      <w:r w:rsidR="00512905" w:rsidRPr="00B71903">
        <w:rPr>
          <w:rFonts w:asciiTheme="minorHAnsi" w:hAnsiTheme="minorHAnsi" w:cstheme="minorHAnsi"/>
          <w:color w:val="222222"/>
        </w:rPr>
        <w:t xml:space="preserve">North and South Platte rivers. </w:t>
      </w:r>
      <w:r w:rsidR="008C232D" w:rsidRPr="00B71903">
        <w:rPr>
          <w:rFonts w:asciiTheme="minorHAnsi" w:hAnsiTheme="minorHAnsi" w:cstheme="minorHAnsi"/>
          <w:color w:val="222222"/>
        </w:rPr>
        <w:t xml:space="preserve">The 1949 compact on the North Platte has been in and out of court for years. Dumping </w:t>
      </w:r>
      <w:r w:rsidR="007C370E" w:rsidRPr="00B71903">
        <w:rPr>
          <w:rFonts w:asciiTheme="minorHAnsi" w:hAnsiTheme="minorHAnsi" w:cstheme="minorHAnsi"/>
          <w:color w:val="222222"/>
        </w:rPr>
        <w:t xml:space="preserve">this amount of money in </w:t>
      </w:r>
      <w:r w:rsidR="00DC21D5" w:rsidRPr="00B71903">
        <w:rPr>
          <w:rFonts w:asciiTheme="minorHAnsi" w:hAnsiTheme="minorHAnsi" w:cstheme="minorHAnsi"/>
          <w:color w:val="222222"/>
        </w:rPr>
        <w:t xml:space="preserve">the South Platte </w:t>
      </w:r>
      <w:r w:rsidR="00B71903" w:rsidRPr="00B71903">
        <w:rPr>
          <w:rFonts w:asciiTheme="minorHAnsi" w:hAnsiTheme="minorHAnsi" w:cstheme="minorHAnsi"/>
          <w:color w:val="222222"/>
        </w:rPr>
        <w:t>project, which</w:t>
      </w:r>
      <w:r w:rsidR="007C370E" w:rsidRPr="00B71903">
        <w:rPr>
          <w:rFonts w:asciiTheme="minorHAnsi" w:hAnsiTheme="minorHAnsi" w:cstheme="minorHAnsi"/>
          <w:color w:val="222222"/>
        </w:rPr>
        <w:t xml:space="preserve"> m</w:t>
      </w:r>
      <w:r w:rsidR="00DC21D5" w:rsidRPr="00B71903">
        <w:rPr>
          <w:rFonts w:asciiTheme="minorHAnsi" w:hAnsiTheme="minorHAnsi" w:cstheme="minorHAnsi"/>
          <w:color w:val="222222"/>
        </w:rPr>
        <w:t>a</w:t>
      </w:r>
      <w:r w:rsidR="007C370E" w:rsidRPr="00B71903">
        <w:rPr>
          <w:rFonts w:asciiTheme="minorHAnsi" w:hAnsiTheme="minorHAnsi" w:cstheme="minorHAnsi"/>
          <w:color w:val="222222"/>
        </w:rPr>
        <w:t>y not be built for another decade, if ever</w:t>
      </w:r>
      <w:r w:rsidR="007A4FDB" w:rsidRPr="00B71903">
        <w:rPr>
          <w:rFonts w:asciiTheme="minorHAnsi" w:hAnsiTheme="minorHAnsi" w:cstheme="minorHAnsi"/>
          <w:color w:val="222222"/>
        </w:rPr>
        <w:t>, makes no sense.</w:t>
      </w:r>
    </w:p>
    <w:p w14:paraId="6662F068" w14:textId="305B5629" w:rsidR="001F537C" w:rsidRPr="00B71903" w:rsidRDefault="001F537C" w:rsidP="00B71903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B71903">
        <w:rPr>
          <w:rFonts w:asciiTheme="minorHAnsi" w:hAnsiTheme="minorHAnsi" w:cstheme="minorHAnsi"/>
          <w:color w:val="222222"/>
        </w:rPr>
        <w:t>“The idea of taking half a billion dollars off the table — that’s where I draw the line,” Stinner said.</w:t>
      </w:r>
      <w:r w:rsidR="002214B2" w:rsidRPr="00B71903">
        <w:rPr>
          <w:rFonts w:asciiTheme="minorHAnsi" w:hAnsiTheme="minorHAnsi" w:cstheme="minorHAnsi"/>
          <w:color w:val="222222"/>
        </w:rPr>
        <w:t xml:space="preserve"> Good for him</w:t>
      </w:r>
      <w:r w:rsidR="000372D9" w:rsidRPr="00B71903">
        <w:rPr>
          <w:rFonts w:asciiTheme="minorHAnsi" w:hAnsiTheme="minorHAnsi" w:cstheme="minorHAnsi"/>
          <w:color w:val="222222"/>
        </w:rPr>
        <w:t>.</w:t>
      </w:r>
    </w:p>
    <w:p w14:paraId="6A1128C1" w14:textId="1CF8A15B" w:rsidR="00990C3F" w:rsidRPr="00B71903" w:rsidRDefault="000372D9" w:rsidP="00B71903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B71903">
        <w:rPr>
          <w:rFonts w:asciiTheme="minorHAnsi" w:hAnsiTheme="minorHAnsi" w:cstheme="minorHAnsi"/>
          <w:color w:val="222222"/>
        </w:rPr>
        <w:t>A</w:t>
      </w:r>
      <w:r w:rsidR="00990C3F" w:rsidRPr="00B71903">
        <w:rPr>
          <w:rFonts w:asciiTheme="minorHAnsi" w:hAnsiTheme="minorHAnsi" w:cstheme="minorHAnsi"/>
          <w:color w:val="222222"/>
        </w:rPr>
        <w:t xml:space="preserve">ll six </w:t>
      </w:r>
      <w:r w:rsidRPr="00B71903">
        <w:rPr>
          <w:rFonts w:asciiTheme="minorHAnsi" w:hAnsiTheme="minorHAnsi" w:cstheme="minorHAnsi"/>
          <w:color w:val="222222"/>
        </w:rPr>
        <w:t xml:space="preserve">committee members </w:t>
      </w:r>
      <w:r w:rsidR="00990C3F" w:rsidRPr="00B71903">
        <w:rPr>
          <w:rFonts w:asciiTheme="minorHAnsi" w:hAnsiTheme="minorHAnsi" w:cstheme="minorHAnsi"/>
          <w:color w:val="222222"/>
        </w:rPr>
        <w:t>present — Bostelman, Ray Aguilar of Grand Island, John Cavanaugh of Omaha, Dan Hughes of Venango, Mike Moser of Columbus and Justin Wayne of Omaha — voted in favor of closing the session. Sens. Tim Gragert of Creighton and Mike Groene of North Platte were absent.</w:t>
      </w:r>
    </w:p>
    <w:p w14:paraId="1A6DE58E" w14:textId="77777777" w:rsidR="00967602" w:rsidRPr="00B71903" w:rsidRDefault="00990C3F" w:rsidP="00B71903">
      <w:pPr>
        <w:spacing w:after="0" w:line="360" w:lineRule="auto"/>
        <w:ind w:firstLine="720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B71903">
        <w:rPr>
          <w:rFonts w:cstheme="minorHAnsi"/>
          <w:color w:val="222222"/>
          <w:sz w:val="24"/>
          <w:szCs w:val="24"/>
          <w:shd w:val="clear" w:color="auto" w:fill="FFFFFF"/>
        </w:rPr>
        <w:t>After the session</w:t>
      </w:r>
      <w:r w:rsidR="000372D9" w:rsidRPr="00B71903">
        <w:rPr>
          <w:rFonts w:cstheme="minorHAnsi"/>
          <w:color w:val="222222"/>
          <w:sz w:val="24"/>
          <w:szCs w:val="24"/>
          <w:shd w:val="clear" w:color="auto" w:fill="FFFFFF"/>
        </w:rPr>
        <w:t xml:space="preserve">, </w:t>
      </w:r>
      <w:r w:rsidRPr="00B71903">
        <w:rPr>
          <w:rFonts w:cstheme="minorHAnsi"/>
          <w:color w:val="222222"/>
          <w:sz w:val="24"/>
          <w:szCs w:val="24"/>
          <w:shd w:val="clear" w:color="auto" w:fill="FFFFFF"/>
        </w:rPr>
        <w:t xml:space="preserve">Wayne told the Omaha World-Herald he’d never vote to close an executive session again, in Natural Resources or otherwise. </w:t>
      </w:r>
      <w:r w:rsidR="000372D9" w:rsidRPr="00B71903">
        <w:rPr>
          <w:rFonts w:cstheme="minorHAnsi"/>
          <w:color w:val="222222"/>
          <w:sz w:val="24"/>
          <w:szCs w:val="24"/>
          <w:shd w:val="clear" w:color="auto" w:fill="FFFFFF"/>
        </w:rPr>
        <w:t xml:space="preserve">Good for him. </w:t>
      </w:r>
    </w:p>
    <w:p w14:paraId="597CBBFB" w14:textId="7A9FACC5" w:rsidR="0086527E" w:rsidRPr="00B71903" w:rsidRDefault="0086527E" w:rsidP="00B71903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Style w:val="printtrim"/>
          <w:rFonts w:asciiTheme="minorHAnsi" w:hAnsiTheme="minorHAnsi" w:cstheme="minorHAnsi"/>
          <w:color w:val="222222"/>
        </w:rPr>
      </w:pPr>
      <w:r w:rsidRPr="00B71903">
        <w:rPr>
          <w:rFonts w:asciiTheme="minorHAnsi" w:hAnsiTheme="minorHAnsi" w:cstheme="minorHAnsi"/>
          <w:color w:val="222222"/>
        </w:rPr>
        <w:t xml:space="preserve">Cavanaugh said he didn’t think closing the meeting was necessary. </w:t>
      </w:r>
      <w:r w:rsidR="00943EEB" w:rsidRPr="00B71903">
        <w:rPr>
          <w:rFonts w:asciiTheme="minorHAnsi" w:hAnsiTheme="minorHAnsi" w:cstheme="minorHAnsi"/>
          <w:color w:val="222222"/>
        </w:rPr>
        <w:t>H</w:t>
      </w:r>
      <w:r w:rsidRPr="00B71903">
        <w:rPr>
          <w:rFonts w:asciiTheme="minorHAnsi" w:hAnsiTheme="minorHAnsi" w:cstheme="minorHAnsi"/>
          <w:color w:val="222222"/>
        </w:rPr>
        <w:t>e didn’t think anything shared “required a lack of candor” in public or private.</w:t>
      </w:r>
      <w:r w:rsidR="00741ECA" w:rsidRPr="00B71903">
        <w:rPr>
          <w:rFonts w:asciiTheme="minorHAnsi" w:hAnsiTheme="minorHAnsi" w:cstheme="minorHAnsi"/>
          <w:color w:val="222222"/>
        </w:rPr>
        <w:t xml:space="preserve"> While there’s a broad recognition </w:t>
      </w:r>
      <w:r w:rsidRPr="00B71903">
        <w:rPr>
          <w:rStyle w:val="printtrim"/>
          <w:rFonts w:asciiTheme="minorHAnsi" w:hAnsiTheme="minorHAnsi" w:cstheme="minorHAnsi"/>
          <w:color w:val="222222"/>
        </w:rPr>
        <w:t>that protecting the state’s interests in water is important, “</w:t>
      </w:r>
      <w:r w:rsidR="00D55FCF" w:rsidRPr="00B71903">
        <w:rPr>
          <w:rStyle w:val="printtrim"/>
          <w:rFonts w:asciiTheme="minorHAnsi" w:hAnsiTheme="minorHAnsi" w:cstheme="minorHAnsi"/>
          <w:color w:val="222222"/>
        </w:rPr>
        <w:t>t</w:t>
      </w:r>
      <w:r w:rsidRPr="00B71903">
        <w:rPr>
          <w:rStyle w:val="printtrim"/>
          <w:rFonts w:asciiTheme="minorHAnsi" w:hAnsiTheme="minorHAnsi" w:cstheme="minorHAnsi"/>
          <w:color w:val="222222"/>
        </w:rPr>
        <w:t>he question is whether taking this action would achieve the stated objective,” he said. “And I am still skeptical on that.”</w:t>
      </w:r>
    </w:p>
    <w:p w14:paraId="4565FFDA" w14:textId="77777777" w:rsidR="00B71903" w:rsidRDefault="00D443C7" w:rsidP="00B71903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B71903">
        <w:rPr>
          <w:rFonts w:asciiTheme="minorHAnsi" w:hAnsiTheme="minorHAnsi" w:cstheme="minorHAnsi"/>
          <w:color w:val="222222"/>
        </w:rPr>
        <w:t>S</w:t>
      </w:r>
      <w:r w:rsidR="009B0D98" w:rsidRPr="00B71903">
        <w:rPr>
          <w:rFonts w:asciiTheme="minorHAnsi" w:hAnsiTheme="minorHAnsi" w:cstheme="minorHAnsi"/>
          <w:color w:val="222222"/>
        </w:rPr>
        <w:t xml:space="preserve">everal days later </w:t>
      </w:r>
      <w:r w:rsidR="0046615F" w:rsidRPr="00B71903">
        <w:rPr>
          <w:rFonts w:asciiTheme="minorHAnsi" w:hAnsiTheme="minorHAnsi" w:cstheme="minorHAnsi"/>
          <w:color w:val="222222"/>
        </w:rPr>
        <w:t>Groene announced he was resigning from the Legislature after a complaint was lodged by a former staff member that he had taken photos of her without permission</w:t>
      </w:r>
      <w:r w:rsidR="00F3728A" w:rsidRPr="00B71903">
        <w:rPr>
          <w:rFonts w:asciiTheme="minorHAnsi" w:hAnsiTheme="minorHAnsi" w:cstheme="minorHAnsi"/>
          <w:color w:val="222222"/>
        </w:rPr>
        <w:t xml:space="preserve">. The Legislature’s formal reporting process was followed and both </w:t>
      </w:r>
      <w:r w:rsidR="00696ED5" w:rsidRPr="00B71903">
        <w:rPr>
          <w:rFonts w:asciiTheme="minorHAnsi" w:hAnsiTheme="minorHAnsi" w:cstheme="minorHAnsi"/>
          <w:color w:val="222222"/>
        </w:rPr>
        <w:t xml:space="preserve">Hughes and the </w:t>
      </w:r>
    </w:p>
    <w:p w14:paraId="496B3EE5" w14:textId="77777777" w:rsidR="00B71903" w:rsidRDefault="00B71903" w:rsidP="00B71903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</w:p>
    <w:p w14:paraId="3258BE12" w14:textId="27956CE7" w:rsidR="00B71903" w:rsidRPr="00B71903" w:rsidRDefault="00B71903" w:rsidP="00B71903">
      <w:pPr>
        <w:pStyle w:val="NormalWeb"/>
        <w:shd w:val="clear" w:color="auto" w:fill="FFFFFF"/>
        <w:spacing w:before="0" w:beforeAutospacing="0" w:after="0" w:afterAutospacing="0" w:line="360" w:lineRule="auto"/>
        <w:ind w:left="-720" w:firstLine="720"/>
        <w:rPr>
          <w:rFonts w:asciiTheme="minorHAnsi" w:hAnsiTheme="minorHAnsi" w:cstheme="minorHAnsi"/>
          <w:b/>
          <w:color w:val="222222"/>
        </w:rPr>
      </w:pPr>
      <w:r w:rsidRPr="00B71903">
        <w:rPr>
          <w:rFonts w:asciiTheme="minorHAnsi" w:hAnsiTheme="minorHAnsi" w:cstheme="minorHAnsi"/>
          <w:b/>
          <w:color w:val="222222"/>
        </w:rPr>
        <w:lastRenderedPageBreak/>
        <w:t>For Release Wednesday, March 2, 2022 – Page 3</w:t>
      </w:r>
    </w:p>
    <w:p w14:paraId="08FE6D22" w14:textId="77777777" w:rsidR="00B71903" w:rsidRDefault="00B71903" w:rsidP="00B71903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</w:p>
    <w:p w14:paraId="33BB442A" w14:textId="751533A5" w:rsidR="00D55FCF" w:rsidRPr="00B71903" w:rsidRDefault="00696ED5" w:rsidP="00B71903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B71903">
        <w:rPr>
          <w:rFonts w:asciiTheme="minorHAnsi" w:hAnsiTheme="minorHAnsi" w:cstheme="minorHAnsi"/>
          <w:color w:val="222222"/>
        </w:rPr>
        <w:t>Nebraska State Patrol</w:t>
      </w:r>
      <w:r w:rsidR="00C836D0" w:rsidRPr="00B71903">
        <w:rPr>
          <w:rFonts w:asciiTheme="minorHAnsi" w:hAnsiTheme="minorHAnsi" w:cstheme="minorHAnsi"/>
          <w:color w:val="222222"/>
        </w:rPr>
        <w:t xml:space="preserve"> have confirmed there is an on-going investigation to determine if any state laws</w:t>
      </w:r>
      <w:r w:rsidR="00A4304B" w:rsidRPr="00B71903">
        <w:rPr>
          <w:rFonts w:asciiTheme="minorHAnsi" w:hAnsiTheme="minorHAnsi" w:cstheme="minorHAnsi"/>
          <w:color w:val="222222"/>
        </w:rPr>
        <w:t xml:space="preserve"> were broken, such as the use of a state computer in the process.</w:t>
      </w:r>
    </w:p>
    <w:p w14:paraId="78663173" w14:textId="4FC7DFE8" w:rsidR="00B4637A" w:rsidRPr="00B71903" w:rsidRDefault="00011203" w:rsidP="00B71903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B71903">
        <w:rPr>
          <w:rFonts w:asciiTheme="minorHAnsi" w:hAnsiTheme="minorHAnsi" w:cstheme="minorHAnsi"/>
          <w:color w:val="222222"/>
        </w:rPr>
        <w:t xml:space="preserve">Remember, that’s what got former </w:t>
      </w:r>
      <w:r w:rsidR="004B47F1" w:rsidRPr="00B71903">
        <w:rPr>
          <w:rFonts w:asciiTheme="minorHAnsi" w:hAnsiTheme="minorHAnsi" w:cstheme="minorHAnsi"/>
          <w:color w:val="222222"/>
        </w:rPr>
        <w:t xml:space="preserve">Sen. William Kintner and Lieutenant Gov. Rick Sheehy </w:t>
      </w:r>
      <w:r w:rsidR="00B74B6E" w:rsidRPr="00B71903">
        <w:rPr>
          <w:rFonts w:asciiTheme="minorHAnsi" w:hAnsiTheme="minorHAnsi" w:cstheme="minorHAnsi"/>
          <w:color w:val="222222"/>
        </w:rPr>
        <w:t xml:space="preserve">(state phone) </w:t>
      </w:r>
      <w:r w:rsidR="00BA230C" w:rsidRPr="00B71903">
        <w:rPr>
          <w:rFonts w:asciiTheme="minorHAnsi" w:hAnsiTheme="minorHAnsi" w:cstheme="minorHAnsi"/>
          <w:color w:val="222222"/>
        </w:rPr>
        <w:t xml:space="preserve">in trouble in unrelated incidents several years ago. </w:t>
      </w:r>
    </w:p>
    <w:p w14:paraId="58F4075A" w14:textId="125CBF27" w:rsidR="00260246" w:rsidRPr="00B71903" w:rsidRDefault="001107E1" w:rsidP="00B71903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B71903">
        <w:rPr>
          <w:rFonts w:asciiTheme="minorHAnsi" w:hAnsiTheme="minorHAnsi" w:cstheme="minorHAnsi"/>
          <w:color w:val="222222"/>
        </w:rPr>
        <w:t>Here’s to transparency</w:t>
      </w:r>
      <w:r w:rsidR="00680BAE" w:rsidRPr="00B71903">
        <w:rPr>
          <w:rFonts w:asciiTheme="minorHAnsi" w:hAnsiTheme="minorHAnsi" w:cstheme="minorHAnsi"/>
          <w:color w:val="222222"/>
        </w:rPr>
        <w:t xml:space="preserve"> and the public right to know!</w:t>
      </w:r>
    </w:p>
    <w:p w14:paraId="20DE04CA" w14:textId="2D618222" w:rsidR="00CC0C9F" w:rsidRPr="00B71903" w:rsidRDefault="00260246" w:rsidP="00B71903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B71903">
        <w:rPr>
          <w:rFonts w:asciiTheme="minorHAnsi" w:hAnsiTheme="minorHAnsi" w:cstheme="minorHAnsi"/>
          <w:color w:val="222222"/>
        </w:rPr>
        <w:t>Groene, who would be term-limited at the end of the year</w:t>
      </w:r>
      <w:r w:rsidR="00C47B83" w:rsidRPr="00B71903">
        <w:rPr>
          <w:rFonts w:asciiTheme="minorHAnsi" w:hAnsiTheme="minorHAnsi" w:cstheme="minorHAnsi"/>
          <w:color w:val="222222"/>
        </w:rPr>
        <w:t xml:space="preserve">, resigned effective February 21, </w:t>
      </w:r>
      <w:r w:rsidR="002068FC" w:rsidRPr="00B71903">
        <w:rPr>
          <w:rFonts w:asciiTheme="minorHAnsi" w:hAnsiTheme="minorHAnsi" w:cstheme="minorHAnsi"/>
          <w:color w:val="222222"/>
        </w:rPr>
        <w:t xml:space="preserve">just </w:t>
      </w:r>
      <w:r w:rsidR="001E2DA1" w:rsidRPr="00B71903">
        <w:rPr>
          <w:rFonts w:asciiTheme="minorHAnsi" w:hAnsiTheme="minorHAnsi" w:cstheme="minorHAnsi"/>
          <w:color w:val="222222"/>
        </w:rPr>
        <w:t xml:space="preserve">short of halfway through the 60-day session. </w:t>
      </w:r>
      <w:r w:rsidR="00C74D4A" w:rsidRPr="00B71903">
        <w:rPr>
          <w:rFonts w:asciiTheme="minorHAnsi" w:hAnsiTheme="minorHAnsi" w:cstheme="minorHAnsi"/>
          <w:color w:val="222222"/>
        </w:rPr>
        <w:t>Good</w:t>
      </w:r>
      <w:r w:rsidR="00680BAE" w:rsidRPr="00B71903">
        <w:rPr>
          <w:rFonts w:asciiTheme="minorHAnsi" w:hAnsiTheme="minorHAnsi" w:cstheme="minorHAnsi"/>
          <w:color w:val="222222"/>
        </w:rPr>
        <w:t xml:space="preserve">. </w:t>
      </w:r>
    </w:p>
    <w:p w14:paraId="6F77961C" w14:textId="562EFBE2" w:rsidR="00A42FE4" w:rsidRPr="00B71903" w:rsidRDefault="00CC0C9F" w:rsidP="00B71903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B71903">
        <w:rPr>
          <w:rFonts w:asciiTheme="minorHAnsi" w:hAnsiTheme="minorHAnsi" w:cstheme="minorHAnsi"/>
          <w:color w:val="222222"/>
        </w:rPr>
        <w:t xml:space="preserve">Rickett’s will appoint the new senator from District 42 who will presumably gain a leg-up in the </w:t>
      </w:r>
      <w:r w:rsidR="000A257B" w:rsidRPr="00B71903">
        <w:rPr>
          <w:rFonts w:asciiTheme="minorHAnsi" w:hAnsiTheme="minorHAnsi" w:cstheme="minorHAnsi"/>
          <w:color w:val="222222"/>
        </w:rPr>
        <w:t xml:space="preserve">November </w:t>
      </w:r>
      <w:r w:rsidRPr="00B71903">
        <w:rPr>
          <w:rFonts w:asciiTheme="minorHAnsi" w:hAnsiTheme="minorHAnsi" w:cstheme="minorHAnsi"/>
          <w:color w:val="222222"/>
        </w:rPr>
        <w:t xml:space="preserve">race to fill </w:t>
      </w:r>
      <w:r w:rsidR="00223BE9" w:rsidRPr="00B71903">
        <w:rPr>
          <w:rFonts w:asciiTheme="minorHAnsi" w:hAnsiTheme="minorHAnsi" w:cstheme="minorHAnsi"/>
          <w:color w:val="222222"/>
        </w:rPr>
        <w:t>the seat for the next four years</w:t>
      </w:r>
      <w:r w:rsidR="0087173D" w:rsidRPr="00B71903">
        <w:rPr>
          <w:rFonts w:asciiTheme="minorHAnsi" w:hAnsiTheme="minorHAnsi" w:cstheme="minorHAnsi"/>
          <w:color w:val="222222"/>
        </w:rPr>
        <w:t>.</w:t>
      </w:r>
    </w:p>
    <w:p w14:paraId="00CA13E0" w14:textId="75524DB5" w:rsidR="00990C3F" w:rsidRPr="00B71903" w:rsidRDefault="001F537C" w:rsidP="007A4B4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B71903">
        <w:rPr>
          <w:rFonts w:asciiTheme="minorHAnsi" w:hAnsiTheme="minorHAnsi" w:cstheme="minorHAnsi"/>
          <w:color w:val="222222"/>
        </w:rPr>
        <w:t xml:space="preserve"> </w:t>
      </w:r>
    </w:p>
    <w:p w14:paraId="61CEA9E2" w14:textId="77777777" w:rsidR="00990C3F" w:rsidRPr="00B71903" w:rsidRDefault="00990C3F" w:rsidP="00B71903">
      <w:pPr>
        <w:ind w:left="3600" w:firstLine="720"/>
        <w:rPr>
          <w:rFonts w:eastAsia="Times New Roman" w:cstheme="minorHAnsi"/>
          <w:sz w:val="24"/>
          <w:szCs w:val="24"/>
        </w:rPr>
      </w:pPr>
      <w:r w:rsidRPr="00B71903">
        <w:rPr>
          <w:rFonts w:eastAsia="Times New Roman" w:cstheme="minorHAnsi"/>
          <w:sz w:val="24"/>
          <w:szCs w:val="24"/>
        </w:rPr>
        <w:t>-30-</w:t>
      </w:r>
    </w:p>
    <w:p w14:paraId="50583DC2" w14:textId="77777777" w:rsidR="00990C3F" w:rsidRPr="00B71903" w:rsidRDefault="00990C3F" w:rsidP="00B71903">
      <w:pPr>
        <w:spacing w:after="0" w:line="360" w:lineRule="auto"/>
        <w:rPr>
          <w:sz w:val="24"/>
          <w:szCs w:val="24"/>
        </w:rPr>
      </w:pPr>
      <w:r w:rsidRPr="00B71903">
        <w:rPr>
          <w:rFonts w:cstheme="minorHAnsi"/>
          <w:i/>
          <w:iCs/>
          <w:sz w:val="24"/>
          <w:szCs w:val="24"/>
        </w:rPr>
        <w:t xml:space="preserve">J.L. Schmidt has been covering Nebraska government and politics since 1979. He has been a registered Independent for more than 20 years.  </w:t>
      </w:r>
    </w:p>
    <w:p w14:paraId="64462293" w14:textId="77777777" w:rsidR="00990C3F" w:rsidRPr="00B71903" w:rsidRDefault="00990C3F" w:rsidP="00990C3F">
      <w:pPr>
        <w:rPr>
          <w:sz w:val="24"/>
          <w:szCs w:val="24"/>
        </w:rPr>
      </w:pPr>
    </w:p>
    <w:p w14:paraId="2FC63266" w14:textId="77777777" w:rsidR="00990C3F" w:rsidRDefault="00990C3F"/>
    <w:sectPr w:rsidR="00990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C3F"/>
    <w:rsid w:val="00011203"/>
    <w:rsid w:val="00017DF2"/>
    <w:rsid w:val="000372D9"/>
    <w:rsid w:val="00063C7B"/>
    <w:rsid w:val="000A257B"/>
    <w:rsid w:val="000B2D31"/>
    <w:rsid w:val="000F0270"/>
    <w:rsid w:val="001107E1"/>
    <w:rsid w:val="001E2DA1"/>
    <w:rsid w:val="001F537C"/>
    <w:rsid w:val="002068FC"/>
    <w:rsid w:val="002214B2"/>
    <w:rsid w:val="00223BE9"/>
    <w:rsid w:val="00260246"/>
    <w:rsid w:val="0027322D"/>
    <w:rsid w:val="002B4CDF"/>
    <w:rsid w:val="002C7A53"/>
    <w:rsid w:val="00336710"/>
    <w:rsid w:val="00367D85"/>
    <w:rsid w:val="00387D4C"/>
    <w:rsid w:val="003B50B9"/>
    <w:rsid w:val="003B6F4F"/>
    <w:rsid w:val="0046615F"/>
    <w:rsid w:val="004A61DB"/>
    <w:rsid w:val="004B2D4F"/>
    <w:rsid w:val="004B47F1"/>
    <w:rsid w:val="004F5CBE"/>
    <w:rsid w:val="00512905"/>
    <w:rsid w:val="00516731"/>
    <w:rsid w:val="005412EC"/>
    <w:rsid w:val="005614C3"/>
    <w:rsid w:val="0059113A"/>
    <w:rsid w:val="005935D7"/>
    <w:rsid w:val="005B301F"/>
    <w:rsid w:val="005D38AA"/>
    <w:rsid w:val="00680BAE"/>
    <w:rsid w:val="00696ED5"/>
    <w:rsid w:val="00733145"/>
    <w:rsid w:val="00741ECA"/>
    <w:rsid w:val="007A4B43"/>
    <w:rsid w:val="007A4FDB"/>
    <w:rsid w:val="007B4936"/>
    <w:rsid w:val="007C34BD"/>
    <w:rsid w:val="007C370E"/>
    <w:rsid w:val="0086527E"/>
    <w:rsid w:val="0087173D"/>
    <w:rsid w:val="00882F9A"/>
    <w:rsid w:val="00896970"/>
    <w:rsid w:val="008B68D0"/>
    <w:rsid w:val="008C232D"/>
    <w:rsid w:val="008C2732"/>
    <w:rsid w:val="00930F0C"/>
    <w:rsid w:val="00943EEB"/>
    <w:rsid w:val="00967602"/>
    <w:rsid w:val="009838C5"/>
    <w:rsid w:val="00990C3F"/>
    <w:rsid w:val="009B0D98"/>
    <w:rsid w:val="009C0789"/>
    <w:rsid w:val="009C38B9"/>
    <w:rsid w:val="009D5479"/>
    <w:rsid w:val="00A0604E"/>
    <w:rsid w:val="00A31146"/>
    <w:rsid w:val="00A42FE4"/>
    <w:rsid w:val="00A4304B"/>
    <w:rsid w:val="00A759EE"/>
    <w:rsid w:val="00B4637A"/>
    <w:rsid w:val="00B71903"/>
    <w:rsid w:val="00B74B6E"/>
    <w:rsid w:val="00B801D6"/>
    <w:rsid w:val="00BA230C"/>
    <w:rsid w:val="00BC31BF"/>
    <w:rsid w:val="00C25DD8"/>
    <w:rsid w:val="00C47B83"/>
    <w:rsid w:val="00C74D4A"/>
    <w:rsid w:val="00C82726"/>
    <w:rsid w:val="00C836D0"/>
    <w:rsid w:val="00CC0C9F"/>
    <w:rsid w:val="00CF25D3"/>
    <w:rsid w:val="00D443C7"/>
    <w:rsid w:val="00D4464C"/>
    <w:rsid w:val="00D55FCF"/>
    <w:rsid w:val="00DC21D5"/>
    <w:rsid w:val="00F33B2C"/>
    <w:rsid w:val="00F3728A"/>
    <w:rsid w:val="00F5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53C98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inttrim">
    <w:name w:val="print_trim"/>
    <w:basedOn w:val="DefaultParagraphFont"/>
    <w:rsid w:val="00990C3F"/>
  </w:style>
  <w:style w:type="character" w:styleId="Hyperlink">
    <w:name w:val="Hyperlink"/>
    <w:basedOn w:val="DefaultParagraphFont"/>
    <w:uiPriority w:val="99"/>
    <w:semiHidden/>
    <w:unhideWhenUsed/>
    <w:rsid w:val="00990C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inttrim">
    <w:name w:val="print_trim"/>
    <w:basedOn w:val="DefaultParagraphFont"/>
    <w:rsid w:val="00990C3F"/>
  </w:style>
  <w:style w:type="character" w:styleId="Hyperlink">
    <w:name w:val="Hyperlink"/>
    <w:basedOn w:val="DefaultParagraphFont"/>
    <w:uiPriority w:val="99"/>
    <w:semiHidden/>
    <w:unhideWhenUsed/>
    <w:rsid w:val="00990C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730</Words>
  <Characters>4167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 Schmidt</dc:creator>
  <cp:keywords/>
  <dc:description/>
  <cp:lastModifiedBy>Nebr Press Assn</cp:lastModifiedBy>
  <cp:revision>2</cp:revision>
  <dcterms:created xsi:type="dcterms:W3CDTF">2022-02-25T20:56:00Z</dcterms:created>
  <dcterms:modified xsi:type="dcterms:W3CDTF">2022-02-25T20:56:00Z</dcterms:modified>
</cp:coreProperties>
</file>