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EA788" w14:textId="25B9F258" w:rsidR="00611075" w:rsidRPr="0056617A" w:rsidRDefault="0056617A" w:rsidP="0061107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  <w:r>
        <w:rPr>
          <w:rFonts w:asciiTheme="minorHAnsi" w:hAnsiTheme="minorHAnsi" w:cstheme="minorHAnsi"/>
          <w:b/>
          <w:bCs/>
          <w:color w:val="222222"/>
        </w:rPr>
        <w:t xml:space="preserve">For Release Wednesday, </w:t>
      </w:r>
      <w:r w:rsidR="00611075" w:rsidRPr="0056617A">
        <w:rPr>
          <w:rFonts w:asciiTheme="minorHAnsi" w:hAnsiTheme="minorHAnsi" w:cstheme="minorHAnsi"/>
          <w:b/>
          <w:bCs/>
          <w:color w:val="222222"/>
        </w:rPr>
        <w:t xml:space="preserve">March </w:t>
      </w:r>
      <w:r w:rsidR="00B63A62" w:rsidRPr="0056617A">
        <w:rPr>
          <w:rFonts w:asciiTheme="minorHAnsi" w:hAnsiTheme="minorHAnsi" w:cstheme="minorHAnsi"/>
          <w:b/>
          <w:bCs/>
          <w:color w:val="222222"/>
        </w:rPr>
        <w:t>9</w:t>
      </w:r>
      <w:r w:rsidR="00611075" w:rsidRPr="0056617A">
        <w:rPr>
          <w:rFonts w:asciiTheme="minorHAnsi" w:hAnsiTheme="minorHAnsi" w:cstheme="minorHAnsi"/>
          <w:b/>
          <w:bCs/>
          <w:color w:val="222222"/>
        </w:rPr>
        <w:t>, 2022</w:t>
      </w:r>
    </w:p>
    <w:p w14:paraId="44894A6A" w14:textId="77777777" w:rsidR="0056617A" w:rsidRDefault="0056617A" w:rsidP="00611075">
      <w:pPr>
        <w:spacing w:after="0" w:line="240" w:lineRule="auto"/>
        <w:rPr>
          <w:rFonts w:cstheme="minorHAnsi"/>
          <w:sz w:val="24"/>
          <w:szCs w:val="24"/>
        </w:rPr>
      </w:pPr>
    </w:p>
    <w:p w14:paraId="417EC408" w14:textId="1C3852FA" w:rsidR="00611075" w:rsidRPr="0056617A" w:rsidRDefault="00611075" w:rsidP="0056617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6617A">
        <w:rPr>
          <w:rFonts w:cstheme="minorHAnsi"/>
          <w:b/>
          <w:sz w:val="24"/>
          <w:szCs w:val="24"/>
        </w:rPr>
        <w:t>Capitol View</w:t>
      </w:r>
      <w:r w:rsidRPr="0056617A">
        <w:rPr>
          <w:rFonts w:cstheme="minorHAnsi"/>
          <w:b/>
          <w:sz w:val="24"/>
          <w:szCs w:val="24"/>
        </w:rPr>
        <w:br/>
      </w:r>
      <w:r w:rsidR="0056617A" w:rsidRPr="0056617A">
        <w:rPr>
          <w:rFonts w:cstheme="minorHAnsi"/>
          <w:b/>
          <w:i/>
          <w:sz w:val="24"/>
          <w:szCs w:val="24"/>
        </w:rPr>
        <w:t>Commentary b</w:t>
      </w:r>
      <w:r w:rsidRPr="0056617A">
        <w:rPr>
          <w:rFonts w:cstheme="minorHAnsi"/>
          <w:b/>
          <w:i/>
          <w:sz w:val="24"/>
          <w:szCs w:val="24"/>
        </w:rPr>
        <w:t>y J.L. Schmidt</w:t>
      </w:r>
    </w:p>
    <w:p w14:paraId="0032979D" w14:textId="08CFCDE3" w:rsidR="00CD7137" w:rsidRPr="0056617A" w:rsidRDefault="0056617A" w:rsidP="0056617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444444"/>
        </w:rPr>
      </w:pPr>
      <w:r w:rsidRPr="0056617A">
        <w:rPr>
          <w:rFonts w:asciiTheme="minorHAnsi" w:hAnsiTheme="minorHAnsi" w:cstheme="minorHAnsi"/>
          <w:b/>
          <w:color w:val="444444"/>
        </w:rPr>
        <w:t>Statehouse Correspondent</w:t>
      </w:r>
    </w:p>
    <w:p w14:paraId="5C6655B7" w14:textId="69F0AF37" w:rsidR="0056617A" w:rsidRPr="0056617A" w:rsidRDefault="0056617A" w:rsidP="0056617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444444"/>
        </w:rPr>
      </w:pPr>
      <w:r w:rsidRPr="0056617A">
        <w:rPr>
          <w:rFonts w:asciiTheme="minorHAnsi" w:hAnsiTheme="minorHAnsi" w:cstheme="minorHAnsi"/>
          <w:b/>
          <w:color w:val="444444"/>
        </w:rPr>
        <w:t>Nebraska Press Association</w:t>
      </w:r>
    </w:p>
    <w:p w14:paraId="517ECEC9" w14:textId="77777777" w:rsidR="0056617A" w:rsidRPr="0056617A" w:rsidRDefault="0056617A" w:rsidP="0056617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6617A">
        <w:rPr>
          <w:rFonts w:cstheme="minorHAnsi"/>
          <w:b/>
          <w:sz w:val="24"/>
          <w:szCs w:val="24"/>
        </w:rPr>
        <w:t>Who Benefits the Most from Income Tax Rate Cuts?</w:t>
      </w:r>
    </w:p>
    <w:p w14:paraId="79CA88D8" w14:textId="77777777" w:rsidR="0056617A" w:rsidRPr="0056617A" w:rsidRDefault="0056617A" w:rsidP="006110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4444"/>
        </w:rPr>
      </w:pPr>
    </w:p>
    <w:p w14:paraId="024FCF60" w14:textId="5C00DFD5" w:rsidR="00051DF3" w:rsidRPr="0056617A" w:rsidRDefault="00DB3F7A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Theme="minorHAnsi" w:hAnsiTheme="minorHAnsi" w:cstheme="minorHAnsi"/>
          <w:color w:val="444444"/>
        </w:rPr>
      </w:pPr>
      <w:r w:rsidRPr="0056617A">
        <w:rPr>
          <w:rFonts w:asciiTheme="minorHAnsi" w:hAnsiTheme="minorHAnsi" w:cstheme="minorHAnsi"/>
          <w:color w:val="444444"/>
        </w:rPr>
        <w:t xml:space="preserve">It has been </w:t>
      </w:r>
      <w:proofErr w:type="gramStart"/>
      <w:r w:rsidRPr="0056617A">
        <w:rPr>
          <w:rFonts w:asciiTheme="minorHAnsi" w:hAnsiTheme="minorHAnsi" w:cstheme="minorHAnsi"/>
          <w:color w:val="444444"/>
        </w:rPr>
        <w:t>said</w:t>
      </w:r>
      <w:proofErr w:type="gramEnd"/>
      <w:r w:rsidRPr="0056617A">
        <w:rPr>
          <w:rFonts w:asciiTheme="minorHAnsi" w:hAnsiTheme="minorHAnsi" w:cstheme="minorHAnsi"/>
          <w:color w:val="444444"/>
        </w:rPr>
        <w:t xml:space="preserve"> “the rich get </w:t>
      </w:r>
      <w:r w:rsidR="00BF5EFF" w:rsidRPr="0056617A">
        <w:rPr>
          <w:rFonts w:asciiTheme="minorHAnsi" w:hAnsiTheme="minorHAnsi" w:cstheme="minorHAnsi"/>
          <w:color w:val="444444"/>
        </w:rPr>
        <w:t>richer,</w:t>
      </w:r>
      <w:r w:rsidRPr="0056617A">
        <w:rPr>
          <w:rFonts w:asciiTheme="minorHAnsi" w:hAnsiTheme="minorHAnsi" w:cstheme="minorHAnsi"/>
          <w:color w:val="444444"/>
        </w:rPr>
        <w:t xml:space="preserve"> and the poor get poorer</w:t>
      </w:r>
      <w:r w:rsidR="00051DF3" w:rsidRPr="0056617A">
        <w:rPr>
          <w:rFonts w:asciiTheme="minorHAnsi" w:hAnsiTheme="minorHAnsi" w:cstheme="minorHAnsi"/>
          <w:color w:val="444444"/>
        </w:rPr>
        <w:t>.”</w:t>
      </w:r>
    </w:p>
    <w:p w14:paraId="2169C9A3" w14:textId="32424634" w:rsidR="00BF5EFF" w:rsidRPr="0056617A" w:rsidRDefault="00051DF3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Theme="minorHAnsi" w:hAnsiTheme="minorHAnsi" w:cstheme="minorHAnsi"/>
          <w:color w:val="444444"/>
        </w:rPr>
      </w:pPr>
      <w:r w:rsidRPr="0056617A">
        <w:rPr>
          <w:rFonts w:asciiTheme="minorHAnsi" w:hAnsiTheme="minorHAnsi" w:cstheme="minorHAnsi"/>
          <w:color w:val="444444"/>
        </w:rPr>
        <w:t xml:space="preserve">That aphorism (a pithy </w:t>
      </w:r>
      <w:r w:rsidR="00FB3FAC" w:rsidRPr="0056617A">
        <w:rPr>
          <w:rFonts w:asciiTheme="minorHAnsi" w:hAnsiTheme="minorHAnsi" w:cstheme="minorHAnsi"/>
          <w:color w:val="444444"/>
        </w:rPr>
        <w:t xml:space="preserve">observation that contains a general truth) is attributed to British poet and author </w:t>
      </w:r>
      <w:r w:rsidR="00BF5EFF" w:rsidRPr="0056617A">
        <w:rPr>
          <w:rFonts w:asciiTheme="minorHAnsi" w:hAnsiTheme="minorHAnsi" w:cstheme="minorHAnsi"/>
          <w:color w:val="444444"/>
        </w:rPr>
        <w:t xml:space="preserve">Percy Bysshe Shelley in 1840. </w:t>
      </w:r>
      <w:r w:rsidR="00A20FB1" w:rsidRPr="0056617A">
        <w:rPr>
          <w:rFonts w:asciiTheme="minorHAnsi" w:hAnsiTheme="minorHAnsi" w:cstheme="minorHAnsi"/>
          <w:color w:val="444444"/>
        </w:rPr>
        <w:t xml:space="preserve">It has been heard </w:t>
      </w:r>
      <w:proofErr w:type="gramStart"/>
      <w:r w:rsidR="00A20FB1" w:rsidRPr="0056617A">
        <w:rPr>
          <w:rFonts w:asciiTheme="minorHAnsi" w:hAnsiTheme="minorHAnsi" w:cstheme="minorHAnsi"/>
          <w:color w:val="444444"/>
        </w:rPr>
        <w:t>in more than one iteration</w:t>
      </w:r>
      <w:proofErr w:type="gramEnd"/>
      <w:r w:rsidR="00A20FB1" w:rsidRPr="0056617A">
        <w:rPr>
          <w:rFonts w:asciiTheme="minorHAnsi" w:hAnsiTheme="minorHAnsi" w:cstheme="minorHAnsi"/>
          <w:color w:val="444444"/>
        </w:rPr>
        <w:t xml:space="preserve"> during the debate on a majo</w:t>
      </w:r>
      <w:r w:rsidR="00675CD6" w:rsidRPr="0056617A">
        <w:rPr>
          <w:rFonts w:asciiTheme="minorHAnsi" w:hAnsiTheme="minorHAnsi" w:cstheme="minorHAnsi"/>
          <w:color w:val="444444"/>
        </w:rPr>
        <w:t>r</w:t>
      </w:r>
      <w:r w:rsidR="00A20FB1" w:rsidRPr="0056617A">
        <w:rPr>
          <w:rFonts w:asciiTheme="minorHAnsi" w:hAnsiTheme="minorHAnsi" w:cstheme="minorHAnsi"/>
          <w:color w:val="444444"/>
        </w:rPr>
        <w:t xml:space="preserve"> income tax cut bill (LB939)</w:t>
      </w:r>
      <w:r w:rsidR="00675CD6" w:rsidRPr="0056617A">
        <w:rPr>
          <w:rFonts w:asciiTheme="minorHAnsi" w:hAnsiTheme="minorHAnsi" w:cstheme="minorHAnsi"/>
          <w:color w:val="444444"/>
        </w:rPr>
        <w:t xml:space="preserve"> currently before lawmakers</w:t>
      </w:r>
    </w:p>
    <w:p w14:paraId="5A24D2B5" w14:textId="0033A8E9" w:rsidR="0071456D" w:rsidRPr="0056617A" w:rsidRDefault="00D737A0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Theme="minorHAnsi" w:hAnsiTheme="minorHAnsi" w:cstheme="minorHAnsi"/>
          <w:color w:val="444444"/>
        </w:rPr>
      </w:pPr>
      <w:r w:rsidRPr="0056617A">
        <w:rPr>
          <w:rFonts w:asciiTheme="minorHAnsi" w:hAnsiTheme="minorHAnsi" w:cstheme="minorHAnsi"/>
          <w:color w:val="444444"/>
        </w:rPr>
        <w:t>The measure</w:t>
      </w:r>
      <w:r w:rsidR="0071456D" w:rsidRPr="0056617A">
        <w:rPr>
          <w:rFonts w:asciiTheme="minorHAnsi" w:hAnsiTheme="minorHAnsi" w:cstheme="minorHAnsi"/>
          <w:color w:val="444444"/>
        </w:rPr>
        <w:t>, introduced by Elkhorn Sen. Lou Ann Linehan, would cut Nebraska’s top individual income tax rate in three steps, from the current 6.84 percent to 5.84 percent by tax year 2025.</w:t>
      </w:r>
    </w:p>
    <w:p w14:paraId="51B4532D" w14:textId="77777777" w:rsidR="0071456D" w:rsidRPr="0056617A" w:rsidRDefault="0071456D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Theme="minorHAnsi" w:hAnsiTheme="minorHAnsi" w:cstheme="minorHAnsi"/>
          <w:color w:val="444444"/>
        </w:rPr>
      </w:pPr>
      <w:r w:rsidRPr="0056617A">
        <w:rPr>
          <w:rFonts w:asciiTheme="minorHAnsi" w:hAnsiTheme="minorHAnsi" w:cstheme="minorHAnsi"/>
          <w:color w:val="444444"/>
        </w:rPr>
        <w:t>The rate applies to taxable income of $29,000 and over for individuals and $58,000 and over for those who are married filing jointly.</w:t>
      </w:r>
    </w:p>
    <w:p w14:paraId="47CA77BF" w14:textId="415F22F7" w:rsidR="0071456D" w:rsidRPr="0056617A" w:rsidRDefault="00E72AB6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Theme="minorHAnsi" w:hAnsiTheme="minorHAnsi" w:cstheme="minorHAnsi"/>
          <w:color w:val="444444"/>
        </w:rPr>
      </w:pPr>
      <w:r w:rsidRPr="0056617A">
        <w:rPr>
          <w:rFonts w:asciiTheme="minorHAnsi" w:hAnsiTheme="minorHAnsi" w:cstheme="minorHAnsi"/>
          <w:color w:val="444444"/>
        </w:rPr>
        <w:t xml:space="preserve">She said it would help attract </w:t>
      </w:r>
      <w:r w:rsidR="0071456D" w:rsidRPr="0056617A">
        <w:rPr>
          <w:rFonts w:asciiTheme="minorHAnsi" w:hAnsiTheme="minorHAnsi" w:cstheme="minorHAnsi"/>
          <w:color w:val="444444"/>
        </w:rPr>
        <w:t>workers and businesses and provide a tax cut to middle class Nebraskans at a time when the state is collecting hundreds of millions of dollars more in revenue than is necessary to fund its operations.</w:t>
      </w:r>
      <w:r w:rsidR="00C87164" w:rsidRPr="0056617A">
        <w:rPr>
          <w:rFonts w:asciiTheme="minorHAnsi" w:hAnsiTheme="minorHAnsi" w:cstheme="minorHAnsi"/>
          <w:color w:val="444444"/>
        </w:rPr>
        <w:t xml:space="preserve"> “</w:t>
      </w:r>
      <w:r w:rsidR="00953FDA" w:rsidRPr="0056617A">
        <w:rPr>
          <w:rFonts w:asciiTheme="minorHAnsi" w:hAnsiTheme="minorHAnsi" w:cstheme="minorHAnsi"/>
          <w:color w:val="444444"/>
        </w:rPr>
        <w:t>W</w:t>
      </w:r>
      <w:r w:rsidR="0071456D" w:rsidRPr="0056617A">
        <w:rPr>
          <w:rFonts w:asciiTheme="minorHAnsi" w:hAnsiTheme="minorHAnsi" w:cstheme="minorHAnsi"/>
          <w:color w:val="444444"/>
        </w:rPr>
        <w:t>e need to send it back to the people,” she said.</w:t>
      </w:r>
      <w:r w:rsidR="00953FDA" w:rsidRPr="0056617A">
        <w:rPr>
          <w:rFonts w:asciiTheme="minorHAnsi" w:hAnsiTheme="minorHAnsi" w:cstheme="minorHAnsi"/>
          <w:color w:val="444444"/>
        </w:rPr>
        <w:t xml:space="preserve"> </w:t>
      </w:r>
      <w:r w:rsidR="0071456D" w:rsidRPr="0056617A">
        <w:rPr>
          <w:rFonts w:asciiTheme="minorHAnsi" w:hAnsiTheme="minorHAnsi" w:cstheme="minorHAnsi"/>
          <w:color w:val="444444"/>
        </w:rPr>
        <w:t>The state Department of Revenue estimates t</w:t>
      </w:r>
      <w:r w:rsidR="00953FDA" w:rsidRPr="0056617A">
        <w:rPr>
          <w:rFonts w:asciiTheme="minorHAnsi" w:hAnsiTheme="minorHAnsi" w:cstheme="minorHAnsi"/>
          <w:color w:val="444444"/>
        </w:rPr>
        <w:t xml:space="preserve">he bill </w:t>
      </w:r>
      <w:r w:rsidR="0071456D" w:rsidRPr="0056617A">
        <w:rPr>
          <w:rFonts w:asciiTheme="minorHAnsi" w:hAnsiTheme="minorHAnsi" w:cstheme="minorHAnsi"/>
          <w:color w:val="444444"/>
        </w:rPr>
        <w:t>would reduce general fund revenue by $61.7 million in fiscal year 2022-23 and $176.5 million in FY2023-24. By FY2026-27, the reduction would grow to $363.4 million.</w:t>
      </w:r>
    </w:p>
    <w:p w14:paraId="2F63B8C8" w14:textId="54F27D33" w:rsidR="0071456D" w:rsidRPr="0056617A" w:rsidRDefault="0071456D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Theme="minorHAnsi" w:hAnsiTheme="minorHAnsi" w:cstheme="minorHAnsi"/>
          <w:color w:val="444444"/>
        </w:rPr>
      </w:pPr>
      <w:r w:rsidRPr="0056617A">
        <w:rPr>
          <w:rFonts w:asciiTheme="minorHAnsi" w:hAnsiTheme="minorHAnsi" w:cstheme="minorHAnsi"/>
          <w:color w:val="444444"/>
        </w:rPr>
        <w:t>Speaker</w:t>
      </w:r>
      <w:r w:rsidR="00AC7583" w:rsidRPr="0056617A">
        <w:rPr>
          <w:rFonts w:asciiTheme="minorHAnsi" w:hAnsiTheme="minorHAnsi" w:cstheme="minorHAnsi"/>
          <w:color w:val="444444"/>
        </w:rPr>
        <w:t xml:space="preserve"> of the Legislature</w:t>
      </w:r>
      <w:r w:rsidRPr="0056617A">
        <w:rPr>
          <w:rFonts w:asciiTheme="minorHAnsi" w:hAnsiTheme="minorHAnsi" w:cstheme="minorHAnsi"/>
          <w:color w:val="444444"/>
        </w:rPr>
        <w:t xml:space="preserve"> Mike </w:t>
      </w:r>
      <w:proofErr w:type="spellStart"/>
      <w:r w:rsidRPr="0056617A">
        <w:rPr>
          <w:rFonts w:asciiTheme="minorHAnsi" w:hAnsiTheme="minorHAnsi" w:cstheme="minorHAnsi"/>
          <w:color w:val="444444"/>
        </w:rPr>
        <w:t>Hilgers</w:t>
      </w:r>
      <w:proofErr w:type="spellEnd"/>
      <w:r w:rsidRPr="0056617A">
        <w:rPr>
          <w:rFonts w:asciiTheme="minorHAnsi" w:hAnsiTheme="minorHAnsi" w:cstheme="minorHAnsi"/>
          <w:color w:val="444444"/>
        </w:rPr>
        <w:t xml:space="preserve"> of Lincoln </w:t>
      </w:r>
      <w:r w:rsidR="00AE6687" w:rsidRPr="0056617A">
        <w:rPr>
          <w:rFonts w:asciiTheme="minorHAnsi" w:hAnsiTheme="minorHAnsi" w:cstheme="minorHAnsi"/>
          <w:color w:val="444444"/>
        </w:rPr>
        <w:t xml:space="preserve">said </w:t>
      </w:r>
      <w:r w:rsidRPr="0056617A">
        <w:rPr>
          <w:rFonts w:asciiTheme="minorHAnsi" w:hAnsiTheme="minorHAnsi" w:cstheme="minorHAnsi"/>
          <w:color w:val="444444"/>
        </w:rPr>
        <w:t xml:space="preserve">the tax cut would give middle-class families more disposable income that they could use to save for a house or invest in a business. Albion Sen. Tom </w:t>
      </w:r>
      <w:proofErr w:type="spellStart"/>
      <w:r w:rsidRPr="0056617A">
        <w:rPr>
          <w:rFonts w:asciiTheme="minorHAnsi" w:hAnsiTheme="minorHAnsi" w:cstheme="minorHAnsi"/>
          <w:color w:val="444444"/>
        </w:rPr>
        <w:t>Briese</w:t>
      </w:r>
      <w:proofErr w:type="spellEnd"/>
      <w:r w:rsidRPr="0056617A">
        <w:rPr>
          <w:rFonts w:asciiTheme="minorHAnsi" w:hAnsiTheme="minorHAnsi" w:cstheme="minorHAnsi"/>
          <w:color w:val="444444"/>
        </w:rPr>
        <w:t xml:space="preserve"> said Nebraska’s top individual income tax rate is higher than the top rate in all neighboring states except one</w:t>
      </w:r>
      <w:r w:rsidR="00DC6439" w:rsidRPr="0056617A">
        <w:rPr>
          <w:rFonts w:asciiTheme="minorHAnsi" w:hAnsiTheme="minorHAnsi" w:cstheme="minorHAnsi"/>
          <w:color w:val="444444"/>
        </w:rPr>
        <w:t>.</w:t>
      </w:r>
    </w:p>
    <w:p w14:paraId="56B644E0" w14:textId="717AC001" w:rsidR="0071456D" w:rsidRPr="0056617A" w:rsidRDefault="0071456D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Theme="minorHAnsi" w:hAnsiTheme="minorHAnsi" w:cstheme="minorHAnsi"/>
          <w:color w:val="444444"/>
        </w:rPr>
      </w:pPr>
      <w:r w:rsidRPr="0056617A">
        <w:rPr>
          <w:rFonts w:asciiTheme="minorHAnsi" w:hAnsiTheme="minorHAnsi" w:cstheme="minorHAnsi"/>
          <w:color w:val="444444"/>
        </w:rPr>
        <w:t>Sen. Megan Hunt of Omaha oppose</w:t>
      </w:r>
      <w:r w:rsidR="001A5679" w:rsidRPr="0056617A">
        <w:rPr>
          <w:rFonts w:asciiTheme="minorHAnsi" w:hAnsiTheme="minorHAnsi" w:cstheme="minorHAnsi"/>
          <w:color w:val="444444"/>
        </w:rPr>
        <w:t>d</w:t>
      </w:r>
      <w:r w:rsidRPr="0056617A">
        <w:rPr>
          <w:rFonts w:asciiTheme="minorHAnsi" w:hAnsiTheme="minorHAnsi" w:cstheme="minorHAnsi"/>
          <w:color w:val="444444"/>
        </w:rPr>
        <w:t xml:space="preserve"> the bill</w:t>
      </w:r>
      <w:r w:rsidR="009E444E" w:rsidRPr="0056617A">
        <w:rPr>
          <w:rFonts w:asciiTheme="minorHAnsi" w:hAnsiTheme="minorHAnsi" w:cstheme="minorHAnsi"/>
          <w:color w:val="444444"/>
        </w:rPr>
        <w:t xml:space="preserve">. She said </w:t>
      </w:r>
      <w:r w:rsidRPr="0056617A">
        <w:rPr>
          <w:rFonts w:asciiTheme="minorHAnsi" w:hAnsiTheme="minorHAnsi" w:cstheme="minorHAnsi"/>
          <w:color w:val="444444"/>
        </w:rPr>
        <w:t>millionaires and billionaires would benefit most from cutting the top individual income tax rate.</w:t>
      </w:r>
      <w:r w:rsidR="008E57A6" w:rsidRPr="0056617A">
        <w:rPr>
          <w:rFonts w:asciiTheme="minorHAnsi" w:hAnsiTheme="minorHAnsi" w:cstheme="minorHAnsi"/>
          <w:color w:val="444444"/>
        </w:rPr>
        <w:t xml:space="preserve"> </w:t>
      </w:r>
      <w:r w:rsidRPr="0056617A">
        <w:rPr>
          <w:rFonts w:asciiTheme="minorHAnsi" w:hAnsiTheme="minorHAnsi" w:cstheme="minorHAnsi"/>
          <w:color w:val="444444"/>
        </w:rPr>
        <w:t>“If this was really a tax cut for middle-income earners … then we would be supporting a bill to create additional income tax brackets, not cut rates for top earners,” she said.</w:t>
      </w:r>
    </w:p>
    <w:p w14:paraId="1B658E29" w14:textId="77777777" w:rsidR="008E57A6" w:rsidRPr="0056617A" w:rsidRDefault="008E57A6" w:rsidP="0056617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444444"/>
        </w:rPr>
      </w:pPr>
    </w:p>
    <w:p w14:paraId="686F4818" w14:textId="12CE0333" w:rsidR="0056617A" w:rsidRPr="0056617A" w:rsidRDefault="0056617A" w:rsidP="0056617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color w:val="444444"/>
        </w:rPr>
      </w:pPr>
      <w:r w:rsidRPr="0056617A">
        <w:rPr>
          <w:rFonts w:asciiTheme="minorHAnsi" w:hAnsiTheme="minorHAnsi" w:cstheme="minorHAnsi"/>
          <w:b/>
          <w:color w:val="444444"/>
        </w:rPr>
        <w:lastRenderedPageBreak/>
        <w:t>For Release Wednesday, March 9, 2022 – Page 2</w:t>
      </w:r>
    </w:p>
    <w:p w14:paraId="102DAA25" w14:textId="77777777" w:rsidR="0056617A" w:rsidRDefault="0056617A" w:rsidP="0056617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444444"/>
        </w:rPr>
      </w:pPr>
    </w:p>
    <w:p w14:paraId="06C91035" w14:textId="4FD75289" w:rsidR="00046FA2" w:rsidRPr="0056617A" w:rsidRDefault="0071456D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Theme="minorHAnsi" w:hAnsiTheme="minorHAnsi" w:cstheme="minorHAnsi"/>
          <w:color w:val="444444"/>
        </w:rPr>
      </w:pPr>
      <w:r w:rsidRPr="0056617A">
        <w:rPr>
          <w:rFonts w:asciiTheme="minorHAnsi" w:hAnsiTheme="minorHAnsi" w:cstheme="minorHAnsi"/>
          <w:color w:val="444444"/>
        </w:rPr>
        <w:t xml:space="preserve">Omaha Sen. </w:t>
      </w:r>
      <w:proofErr w:type="spellStart"/>
      <w:r w:rsidRPr="0056617A">
        <w:rPr>
          <w:rFonts w:asciiTheme="minorHAnsi" w:hAnsiTheme="minorHAnsi" w:cstheme="minorHAnsi"/>
          <w:color w:val="444444"/>
        </w:rPr>
        <w:t>Machaela</w:t>
      </w:r>
      <w:proofErr w:type="spellEnd"/>
      <w:r w:rsidRPr="0056617A">
        <w:rPr>
          <w:rFonts w:asciiTheme="minorHAnsi" w:hAnsiTheme="minorHAnsi" w:cstheme="minorHAnsi"/>
          <w:color w:val="444444"/>
        </w:rPr>
        <w:t xml:space="preserve"> Cavanaugh </w:t>
      </w:r>
      <w:r w:rsidR="0002679A" w:rsidRPr="0056617A">
        <w:rPr>
          <w:rFonts w:asciiTheme="minorHAnsi" w:hAnsiTheme="minorHAnsi" w:cstheme="minorHAnsi"/>
          <w:color w:val="444444"/>
        </w:rPr>
        <w:t xml:space="preserve">offered an amendment </w:t>
      </w:r>
      <w:r w:rsidR="00276D3E" w:rsidRPr="0056617A">
        <w:rPr>
          <w:rFonts w:asciiTheme="minorHAnsi" w:hAnsiTheme="minorHAnsi" w:cstheme="minorHAnsi"/>
          <w:color w:val="444444"/>
        </w:rPr>
        <w:t xml:space="preserve">to </w:t>
      </w:r>
      <w:r w:rsidRPr="0056617A">
        <w:rPr>
          <w:rFonts w:asciiTheme="minorHAnsi" w:hAnsiTheme="minorHAnsi" w:cstheme="minorHAnsi"/>
          <w:color w:val="444444"/>
        </w:rPr>
        <w:t xml:space="preserve">remove the corporate income tax provisions from the </w:t>
      </w:r>
      <w:r w:rsidR="00276D3E" w:rsidRPr="0056617A">
        <w:rPr>
          <w:rFonts w:asciiTheme="minorHAnsi" w:hAnsiTheme="minorHAnsi" w:cstheme="minorHAnsi"/>
          <w:color w:val="444444"/>
        </w:rPr>
        <w:t xml:space="preserve">proposal </w:t>
      </w:r>
      <w:r w:rsidRPr="0056617A">
        <w:rPr>
          <w:rFonts w:asciiTheme="minorHAnsi" w:hAnsiTheme="minorHAnsi" w:cstheme="minorHAnsi"/>
          <w:color w:val="444444"/>
        </w:rPr>
        <w:t>and change individual income tax brackets and rates to provide a larger tax cut for individuals with a taxable income of less than $200,000.</w:t>
      </w:r>
      <w:r w:rsidR="006B410C" w:rsidRPr="0056617A">
        <w:rPr>
          <w:rFonts w:asciiTheme="minorHAnsi" w:hAnsiTheme="minorHAnsi" w:cstheme="minorHAnsi"/>
          <w:color w:val="444444"/>
        </w:rPr>
        <w:t xml:space="preserve"> </w:t>
      </w:r>
      <w:r w:rsidRPr="0056617A">
        <w:rPr>
          <w:rFonts w:asciiTheme="minorHAnsi" w:hAnsiTheme="minorHAnsi" w:cstheme="minorHAnsi"/>
          <w:color w:val="444444"/>
        </w:rPr>
        <w:t>A new top bracket, with a rate of 8.01 percent, would apply to families with a taxable income of more than $1 million.</w:t>
      </w:r>
      <w:r w:rsidR="007C5C5F" w:rsidRPr="0056617A">
        <w:rPr>
          <w:rFonts w:asciiTheme="minorHAnsi" w:hAnsiTheme="minorHAnsi" w:cstheme="minorHAnsi"/>
          <w:color w:val="444444"/>
        </w:rPr>
        <w:t xml:space="preserve"> </w:t>
      </w:r>
      <w:r w:rsidRPr="0056617A">
        <w:rPr>
          <w:rFonts w:asciiTheme="minorHAnsi" w:hAnsiTheme="minorHAnsi" w:cstheme="minorHAnsi"/>
          <w:color w:val="444444"/>
        </w:rPr>
        <w:t>The amendment failed</w:t>
      </w:r>
      <w:r w:rsidR="00046FA2" w:rsidRPr="0056617A">
        <w:rPr>
          <w:rFonts w:asciiTheme="minorHAnsi" w:hAnsiTheme="minorHAnsi" w:cstheme="minorHAnsi"/>
          <w:color w:val="444444"/>
        </w:rPr>
        <w:t>.</w:t>
      </w:r>
    </w:p>
    <w:p w14:paraId="47BC6E8A" w14:textId="6FC54A1F" w:rsidR="0002679A" w:rsidRPr="0056617A" w:rsidRDefault="0002679A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Theme="minorHAnsi" w:hAnsiTheme="minorHAnsi" w:cstheme="minorHAnsi"/>
          <w:color w:val="444444"/>
        </w:rPr>
      </w:pPr>
      <w:r w:rsidRPr="0056617A">
        <w:rPr>
          <w:rFonts w:asciiTheme="minorHAnsi" w:hAnsiTheme="minorHAnsi" w:cstheme="minorHAnsi"/>
          <w:color w:val="444444"/>
        </w:rPr>
        <w:t xml:space="preserve">Hunt said a state’s minimum wage, types of available jobs and housing and </w:t>
      </w:r>
      <w:r w:rsidR="00046FA2" w:rsidRPr="0056617A">
        <w:rPr>
          <w:rFonts w:asciiTheme="minorHAnsi" w:hAnsiTheme="minorHAnsi" w:cstheme="minorHAnsi"/>
          <w:color w:val="444444"/>
        </w:rPr>
        <w:t>childcare</w:t>
      </w:r>
      <w:r w:rsidRPr="0056617A">
        <w:rPr>
          <w:rFonts w:asciiTheme="minorHAnsi" w:hAnsiTheme="minorHAnsi" w:cstheme="minorHAnsi"/>
          <w:color w:val="444444"/>
        </w:rPr>
        <w:t xml:space="preserve"> costs — not its tax rates — are what young families and professionals consider when deciding whether to move.</w:t>
      </w:r>
    </w:p>
    <w:p w14:paraId="52A9154C" w14:textId="387A4417" w:rsidR="0071456D" w:rsidRPr="0056617A" w:rsidRDefault="0071456D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Theme="minorHAnsi" w:hAnsiTheme="minorHAnsi" w:cstheme="minorHAnsi"/>
          <w:color w:val="444444"/>
        </w:rPr>
      </w:pPr>
      <w:r w:rsidRPr="0056617A">
        <w:rPr>
          <w:rFonts w:asciiTheme="minorHAnsi" w:hAnsiTheme="minorHAnsi" w:cstheme="minorHAnsi"/>
          <w:color w:val="444444"/>
        </w:rPr>
        <w:t xml:space="preserve">Lincoln Sen. Patty </w:t>
      </w:r>
      <w:proofErr w:type="spellStart"/>
      <w:r w:rsidRPr="0056617A">
        <w:rPr>
          <w:rFonts w:asciiTheme="minorHAnsi" w:hAnsiTheme="minorHAnsi" w:cstheme="minorHAnsi"/>
          <w:color w:val="444444"/>
        </w:rPr>
        <w:t>Pansing</w:t>
      </w:r>
      <w:proofErr w:type="spellEnd"/>
      <w:r w:rsidRPr="0056617A">
        <w:rPr>
          <w:rFonts w:asciiTheme="minorHAnsi" w:hAnsiTheme="minorHAnsi" w:cstheme="minorHAnsi"/>
          <w:color w:val="444444"/>
        </w:rPr>
        <w:t xml:space="preserve"> Brooks suggested amending the bill on the second round of debate to increase the state’s earned income tax credit, which would benefit low-income, working Nebraskans.</w:t>
      </w:r>
    </w:p>
    <w:p w14:paraId="5BF75328" w14:textId="7CB646C1" w:rsidR="001A47FB" w:rsidRPr="0056617A" w:rsidRDefault="0061485D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Theme="minorHAnsi" w:hAnsiTheme="minorHAnsi" w:cstheme="minorHAnsi"/>
          <w:color w:val="444444"/>
        </w:rPr>
      </w:pPr>
      <w:r w:rsidRPr="0056617A">
        <w:rPr>
          <w:rFonts w:asciiTheme="minorHAnsi" w:hAnsiTheme="minorHAnsi" w:cstheme="minorHAnsi"/>
          <w:color w:val="444444"/>
        </w:rPr>
        <w:t xml:space="preserve">She said it would be best to </w:t>
      </w:r>
      <w:r w:rsidR="004E11FF" w:rsidRPr="0056617A">
        <w:rPr>
          <w:rFonts w:asciiTheme="minorHAnsi" w:hAnsiTheme="minorHAnsi" w:cstheme="minorHAnsi"/>
          <w:color w:val="444444"/>
        </w:rPr>
        <w:t>adjust</w:t>
      </w:r>
      <w:r w:rsidRPr="0056617A">
        <w:rPr>
          <w:rFonts w:asciiTheme="minorHAnsi" w:hAnsiTheme="minorHAnsi" w:cstheme="minorHAnsi"/>
          <w:color w:val="444444"/>
        </w:rPr>
        <w:t xml:space="preserve"> </w:t>
      </w:r>
      <w:r w:rsidR="004E11FF" w:rsidRPr="0056617A">
        <w:rPr>
          <w:rFonts w:asciiTheme="minorHAnsi" w:hAnsiTheme="minorHAnsi" w:cstheme="minorHAnsi"/>
          <w:color w:val="444444"/>
        </w:rPr>
        <w:t xml:space="preserve">the numbers </w:t>
      </w:r>
      <w:r w:rsidRPr="0056617A">
        <w:rPr>
          <w:rFonts w:asciiTheme="minorHAnsi" w:hAnsiTheme="minorHAnsi" w:cstheme="minorHAnsi"/>
          <w:color w:val="444444"/>
        </w:rPr>
        <w:t xml:space="preserve">after the </w:t>
      </w:r>
      <w:r w:rsidR="009C5F75" w:rsidRPr="0056617A">
        <w:rPr>
          <w:rFonts w:asciiTheme="minorHAnsi" w:hAnsiTheme="minorHAnsi" w:cstheme="minorHAnsi"/>
          <w:color w:val="444444"/>
        </w:rPr>
        <w:t>Nebraska Economic Forecasting Advisory Board</w:t>
      </w:r>
      <w:r w:rsidR="001A47FB" w:rsidRPr="0056617A">
        <w:rPr>
          <w:rFonts w:asciiTheme="minorHAnsi" w:hAnsiTheme="minorHAnsi" w:cstheme="minorHAnsi"/>
          <w:color w:val="444444"/>
        </w:rPr>
        <w:t xml:space="preserve"> made updated </w:t>
      </w:r>
      <w:r w:rsidR="00DD5F68" w:rsidRPr="0056617A">
        <w:rPr>
          <w:rFonts w:asciiTheme="minorHAnsi" w:hAnsiTheme="minorHAnsi" w:cstheme="minorHAnsi"/>
          <w:color w:val="444444"/>
        </w:rPr>
        <w:t>projections.</w:t>
      </w:r>
    </w:p>
    <w:p w14:paraId="705483CB" w14:textId="77777777" w:rsidR="0018495B" w:rsidRPr="0056617A" w:rsidRDefault="004E11FF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Theme="minorHAnsi" w:hAnsiTheme="minorHAnsi" w:cstheme="minorHAnsi"/>
          <w:color w:val="444444"/>
        </w:rPr>
      </w:pPr>
      <w:r w:rsidRPr="0056617A">
        <w:rPr>
          <w:rFonts w:asciiTheme="minorHAnsi" w:hAnsiTheme="minorHAnsi" w:cstheme="minorHAnsi"/>
          <w:color w:val="444444"/>
        </w:rPr>
        <w:t xml:space="preserve">Those projections subsequently came in </w:t>
      </w:r>
      <w:r w:rsidR="009C598A" w:rsidRPr="0056617A">
        <w:rPr>
          <w:rFonts w:asciiTheme="minorHAnsi" w:hAnsiTheme="minorHAnsi" w:cstheme="minorHAnsi"/>
          <w:color w:val="444444"/>
        </w:rPr>
        <w:t xml:space="preserve">with </w:t>
      </w:r>
      <w:r w:rsidR="00D37D13" w:rsidRPr="0056617A">
        <w:rPr>
          <w:rFonts w:asciiTheme="minorHAnsi" w:hAnsiTheme="minorHAnsi" w:cstheme="minorHAnsi"/>
          <w:color w:val="444444"/>
        </w:rPr>
        <w:t xml:space="preserve">increases across all tax </w:t>
      </w:r>
      <w:r w:rsidR="000F6CC9" w:rsidRPr="0056617A">
        <w:rPr>
          <w:rFonts w:asciiTheme="minorHAnsi" w:hAnsiTheme="minorHAnsi" w:cstheme="minorHAnsi"/>
          <w:color w:val="444444"/>
        </w:rPr>
        <w:t xml:space="preserve">receipts </w:t>
      </w:r>
      <w:r w:rsidR="00F4668B" w:rsidRPr="0056617A">
        <w:rPr>
          <w:rFonts w:asciiTheme="minorHAnsi" w:hAnsiTheme="minorHAnsi" w:cstheme="minorHAnsi"/>
          <w:color w:val="444444"/>
        </w:rPr>
        <w:t>for the current fiscal year and FY2022-23</w:t>
      </w:r>
      <w:r w:rsidR="005B0F13" w:rsidRPr="0056617A">
        <w:rPr>
          <w:rFonts w:asciiTheme="minorHAnsi" w:hAnsiTheme="minorHAnsi" w:cstheme="minorHAnsi"/>
          <w:color w:val="444444"/>
        </w:rPr>
        <w:t xml:space="preserve">. The board </w:t>
      </w:r>
      <w:r w:rsidR="00F4668B" w:rsidRPr="0056617A">
        <w:rPr>
          <w:rFonts w:asciiTheme="minorHAnsi" w:hAnsiTheme="minorHAnsi" w:cstheme="minorHAnsi"/>
          <w:color w:val="444444"/>
        </w:rPr>
        <w:t xml:space="preserve">projected </w:t>
      </w:r>
      <w:r w:rsidR="005B0F13" w:rsidRPr="0056617A">
        <w:rPr>
          <w:rFonts w:asciiTheme="minorHAnsi" w:hAnsiTheme="minorHAnsi" w:cstheme="minorHAnsi"/>
          <w:color w:val="444444"/>
        </w:rPr>
        <w:t xml:space="preserve">a </w:t>
      </w:r>
      <w:r w:rsidR="00F4668B" w:rsidRPr="0056617A">
        <w:rPr>
          <w:rFonts w:asciiTheme="minorHAnsi" w:hAnsiTheme="minorHAnsi" w:cstheme="minorHAnsi"/>
          <w:color w:val="444444"/>
        </w:rPr>
        <w:t>$160 million increase in individual income tax receipts in FY2021-22 and a $200 million increase in individual income tax receipts in FY2022-23.</w:t>
      </w:r>
      <w:r w:rsidR="00C8240B" w:rsidRPr="0056617A">
        <w:rPr>
          <w:rFonts w:asciiTheme="minorHAnsi" w:hAnsiTheme="minorHAnsi" w:cstheme="minorHAnsi"/>
          <w:color w:val="444444"/>
        </w:rPr>
        <w:t xml:space="preserve"> </w:t>
      </w:r>
    </w:p>
    <w:p w14:paraId="397E7822" w14:textId="7550F9A8" w:rsidR="00F4668B" w:rsidRPr="0056617A" w:rsidRDefault="00F4668B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Theme="minorHAnsi" w:hAnsiTheme="minorHAnsi" w:cstheme="minorHAnsi"/>
          <w:color w:val="444444"/>
        </w:rPr>
      </w:pPr>
      <w:r w:rsidRPr="0056617A">
        <w:rPr>
          <w:rFonts w:asciiTheme="minorHAnsi" w:hAnsiTheme="minorHAnsi" w:cstheme="minorHAnsi"/>
          <w:color w:val="444444"/>
        </w:rPr>
        <w:t>Total projected revenue receipts for FY2021-22 were raised to $5.72 billion, an increase of $370 million. Projected total revenue receipts for FY2022-23 were set at $5.96 billion, an increase of $405 million.</w:t>
      </w:r>
    </w:p>
    <w:p w14:paraId="0430A648" w14:textId="77777777" w:rsidR="000835F0" w:rsidRPr="0056617A" w:rsidRDefault="00312414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Theme="minorHAnsi" w:hAnsiTheme="minorHAnsi" w:cstheme="minorHAnsi"/>
          <w:color w:val="444444"/>
        </w:rPr>
      </w:pPr>
      <w:r w:rsidRPr="0056617A">
        <w:rPr>
          <w:rFonts w:asciiTheme="minorHAnsi" w:hAnsiTheme="minorHAnsi" w:cstheme="minorHAnsi"/>
          <w:color w:val="444444"/>
        </w:rPr>
        <w:t xml:space="preserve">The </w:t>
      </w:r>
      <w:proofErr w:type="spellStart"/>
      <w:r w:rsidRPr="0056617A">
        <w:rPr>
          <w:rFonts w:asciiTheme="minorHAnsi" w:hAnsiTheme="minorHAnsi" w:cstheme="minorHAnsi"/>
          <w:color w:val="444444"/>
        </w:rPr>
        <w:t>OpenSky</w:t>
      </w:r>
      <w:proofErr w:type="spellEnd"/>
      <w:r w:rsidRPr="0056617A">
        <w:rPr>
          <w:rFonts w:asciiTheme="minorHAnsi" w:hAnsiTheme="minorHAnsi" w:cstheme="minorHAnsi"/>
          <w:color w:val="444444"/>
        </w:rPr>
        <w:t xml:space="preserve"> Policy Institute </w:t>
      </w:r>
      <w:r w:rsidR="00DF4D70" w:rsidRPr="0056617A">
        <w:rPr>
          <w:rFonts w:asciiTheme="minorHAnsi" w:hAnsiTheme="minorHAnsi" w:cstheme="minorHAnsi"/>
          <w:color w:val="444444"/>
        </w:rPr>
        <w:t xml:space="preserve">warned lawmakers and state officials to be cautious </w:t>
      </w:r>
      <w:r w:rsidR="008128E9" w:rsidRPr="0056617A">
        <w:rPr>
          <w:rFonts w:asciiTheme="minorHAnsi" w:hAnsiTheme="minorHAnsi" w:cstheme="minorHAnsi"/>
          <w:color w:val="444444"/>
        </w:rPr>
        <w:t>wit</w:t>
      </w:r>
      <w:r w:rsidR="009318A0" w:rsidRPr="0056617A">
        <w:rPr>
          <w:rFonts w:asciiTheme="minorHAnsi" w:hAnsiTheme="minorHAnsi" w:cstheme="minorHAnsi"/>
          <w:color w:val="444444"/>
        </w:rPr>
        <w:t>h</w:t>
      </w:r>
      <w:r w:rsidR="008128E9" w:rsidRPr="0056617A">
        <w:rPr>
          <w:rFonts w:asciiTheme="minorHAnsi" w:hAnsiTheme="minorHAnsi" w:cstheme="minorHAnsi"/>
          <w:color w:val="444444"/>
        </w:rPr>
        <w:t xml:space="preserve"> their largesse</w:t>
      </w:r>
      <w:r w:rsidR="009318A0" w:rsidRPr="0056617A">
        <w:rPr>
          <w:rFonts w:asciiTheme="minorHAnsi" w:hAnsiTheme="minorHAnsi" w:cstheme="minorHAnsi"/>
          <w:color w:val="444444"/>
        </w:rPr>
        <w:t xml:space="preserve">. </w:t>
      </w:r>
      <w:r w:rsidR="00BC5FD3" w:rsidRPr="0056617A">
        <w:rPr>
          <w:rFonts w:asciiTheme="minorHAnsi" w:hAnsiTheme="minorHAnsi" w:cstheme="minorHAnsi"/>
          <w:color w:val="444444"/>
        </w:rPr>
        <w:t>While the forecast provides a “rosy state revenue picture</w:t>
      </w:r>
      <w:r w:rsidR="002614C4" w:rsidRPr="0056617A">
        <w:rPr>
          <w:rFonts w:asciiTheme="minorHAnsi" w:hAnsiTheme="minorHAnsi" w:cstheme="minorHAnsi"/>
          <w:color w:val="444444"/>
        </w:rPr>
        <w:t>, we also know we are in unprecedented times</w:t>
      </w:r>
      <w:r w:rsidR="000835F0" w:rsidRPr="0056617A">
        <w:rPr>
          <w:rFonts w:asciiTheme="minorHAnsi" w:hAnsiTheme="minorHAnsi" w:cstheme="minorHAnsi"/>
          <w:color w:val="444444"/>
        </w:rPr>
        <w:t>,” said Executive Director Rebecca Firestone.</w:t>
      </w:r>
    </w:p>
    <w:p w14:paraId="045D6BEF" w14:textId="77777777" w:rsidR="0056617A" w:rsidRDefault="00C66BAF" w:rsidP="0056617A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 w:rsidRPr="0056617A">
        <w:rPr>
          <w:rFonts w:eastAsia="Times New Roman" w:cstheme="minorHAnsi"/>
          <w:color w:val="000000"/>
          <w:sz w:val="24"/>
          <w:szCs w:val="24"/>
        </w:rPr>
        <w:t>“</w:t>
      </w:r>
      <w:r w:rsidR="004513AA" w:rsidRPr="0056617A">
        <w:rPr>
          <w:rFonts w:eastAsia="Times New Roman" w:cstheme="minorHAnsi"/>
          <w:color w:val="000000"/>
          <w:sz w:val="24"/>
          <w:szCs w:val="24"/>
        </w:rPr>
        <w:t>Our revenues are being impacted by a range of factors beyond the control of the Legislature – such as a massive influx of federal relief dollars, substantial inflation, and workforce shortages</w:t>
      </w:r>
      <w:r w:rsidR="00085573" w:rsidRPr="0056617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4513AA" w:rsidRPr="0056617A">
        <w:rPr>
          <w:rFonts w:eastAsia="Times New Roman" w:cstheme="minorHAnsi"/>
          <w:color w:val="000000"/>
          <w:sz w:val="24"/>
          <w:szCs w:val="24"/>
        </w:rPr>
        <w:t xml:space="preserve">We therefore urge caution about enacting ongoing tax or spending </w:t>
      </w:r>
    </w:p>
    <w:p w14:paraId="6B9C7C24" w14:textId="77777777" w:rsidR="0056617A" w:rsidRDefault="0056617A" w:rsidP="0056617A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</w:p>
    <w:p w14:paraId="6D53564E" w14:textId="6D8C6C7A" w:rsidR="0056617A" w:rsidRPr="0056617A" w:rsidRDefault="0056617A" w:rsidP="0056617A">
      <w:pPr>
        <w:shd w:val="clear" w:color="auto" w:fill="FFFFFF"/>
        <w:spacing w:after="0" w:line="360" w:lineRule="auto"/>
        <w:ind w:left="-720" w:firstLine="720"/>
        <w:rPr>
          <w:rFonts w:eastAsia="Times New Roman" w:cstheme="minorHAnsi"/>
          <w:b/>
          <w:color w:val="000000"/>
          <w:sz w:val="24"/>
          <w:szCs w:val="24"/>
        </w:rPr>
      </w:pPr>
      <w:r w:rsidRPr="0056617A">
        <w:rPr>
          <w:rFonts w:eastAsia="Times New Roman" w:cstheme="minorHAnsi"/>
          <w:b/>
          <w:color w:val="000000"/>
          <w:sz w:val="24"/>
          <w:szCs w:val="24"/>
        </w:rPr>
        <w:lastRenderedPageBreak/>
        <w:t xml:space="preserve">For Release Wednesday, March 9, 2022 – Page 3 </w:t>
      </w:r>
    </w:p>
    <w:p w14:paraId="3122D776" w14:textId="77777777" w:rsidR="0056617A" w:rsidRDefault="0056617A" w:rsidP="0056617A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</w:p>
    <w:p w14:paraId="759B5DA4" w14:textId="0F027057" w:rsidR="004513AA" w:rsidRPr="0056617A" w:rsidRDefault="004513AA" w:rsidP="0056617A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56617A">
        <w:rPr>
          <w:rFonts w:eastAsia="Times New Roman" w:cstheme="minorHAnsi"/>
          <w:color w:val="000000"/>
          <w:sz w:val="24"/>
          <w:szCs w:val="24"/>
        </w:rPr>
        <w:t>measures</w:t>
      </w:r>
      <w:proofErr w:type="gramEnd"/>
      <w:r w:rsidRPr="0056617A">
        <w:rPr>
          <w:rFonts w:eastAsia="Times New Roman" w:cstheme="minorHAnsi"/>
          <w:color w:val="000000"/>
          <w:sz w:val="24"/>
          <w:szCs w:val="24"/>
        </w:rPr>
        <w:t xml:space="preserve"> as they will force tough choices in the future when revenues fail to keep up with state needs</w:t>
      </w:r>
      <w:r w:rsidR="00C66BAF" w:rsidRPr="0056617A">
        <w:rPr>
          <w:rFonts w:eastAsia="Times New Roman" w:cstheme="minorHAnsi"/>
          <w:color w:val="000000"/>
          <w:sz w:val="24"/>
          <w:szCs w:val="24"/>
        </w:rPr>
        <w:t>,</w:t>
      </w:r>
      <w:r w:rsidRPr="0056617A">
        <w:rPr>
          <w:rFonts w:eastAsia="Times New Roman" w:cstheme="minorHAnsi"/>
          <w:color w:val="000000"/>
          <w:sz w:val="24"/>
          <w:szCs w:val="24"/>
        </w:rPr>
        <w:t>”</w:t>
      </w:r>
      <w:r w:rsidR="00C66BAF" w:rsidRPr="0056617A">
        <w:rPr>
          <w:rFonts w:eastAsia="Times New Roman" w:cstheme="minorHAnsi"/>
          <w:color w:val="000000"/>
          <w:sz w:val="24"/>
          <w:szCs w:val="24"/>
        </w:rPr>
        <w:t xml:space="preserve"> she said.</w:t>
      </w:r>
    </w:p>
    <w:p w14:paraId="3BA2F60D" w14:textId="141E58E5" w:rsidR="0071456D" w:rsidRPr="0056617A" w:rsidRDefault="003F6AFF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Theme="minorHAnsi" w:hAnsiTheme="minorHAnsi" w:cstheme="minorHAnsi"/>
          <w:color w:val="444444"/>
        </w:rPr>
      </w:pPr>
      <w:r w:rsidRPr="0056617A">
        <w:rPr>
          <w:rFonts w:asciiTheme="minorHAnsi" w:hAnsiTheme="minorHAnsi" w:cstheme="minorHAnsi"/>
          <w:color w:val="444444"/>
        </w:rPr>
        <w:t>After lengthy debate over several days</w:t>
      </w:r>
      <w:r w:rsidR="0071456D" w:rsidRPr="0056617A">
        <w:rPr>
          <w:rFonts w:asciiTheme="minorHAnsi" w:hAnsiTheme="minorHAnsi" w:cstheme="minorHAnsi"/>
          <w:color w:val="444444"/>
        </w:rPr>
        <w:t xml:space="preserve">, Linehan filed a motion to invoke cloture, which ends debate and forces a vote on the bill and any pending amendments. The motion was adopted </w:t>
      </w:r>
      <w:r w:rsidR="00C7513F" w:rsidRPr="0056617A">
        <w:rPr>
          <w:rFonts w:asciiTheme="minorHAnsi" w:hAnsiTheme="minorHAnsi" w:cstheme="minorHAnsi"/>
          <w:color w:val="444444"/>
        </w:rPr>
        <w:t xml:space="preserve">and </w:t>
      </w:r>
      <w:r w:rsidR="00304CC8" w:rsidRPr="0056617A">
        <w:rPr>
          <w:rFonts w:asciiTheme="minorHAnsi" w:hAnsiTheme="minorHAnsi" w:cstheme="minorHAnsi"/>
          <w:color w:val="444444"/>
        </w:rPr>
        <w:t xml:space="preserve">the bill was </w:t>
      </w:r>
      <w:r w:rsidR="00C725B9" w:rsidRPr="0056617A">
        <w:rPr>
          <w:rFonts w:asciiTheme="minorHAnsi" w:hAnsiTheme="minorHAnsi" w:cstheme="minorHAnsi"/>
          <w:color w:val="444444"/>
        </w:rPr>
        <w:t>advanced to second round consideration</w:t>
      </w:r>
      <w:r w:rsidR="00304CC8" w:rsidRPr="0056617A">
        <w:rPr>
          <w:rFonts w:asciiTheme="minorHAnsi" w:hAnsiTheme="minorHAnsi" w:cstheme="minorHAnsi"/>
          <w:color w:val="444444"/>
        </w:rPr>
        <w:t xml:space="preserve">. </w:t>
      </w:r>
    </w:p>
    <w:p w14:paraId="65678DBB" w14:textId="488083C3" w:rsidR="0091424F" w:rsidRPr="0056617A" w:rsidRDefault="00A87579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Style w:val="Strong"/>
          <w:rFonts w:asciiTheme="minorHAnsi" w:hAnsiTheme="minorHAnsi" w:cstheme="minorHAnsi"/>
          <w:b w:val="0"/>
          <w:bCs w:val="0"/>
          <w:color w:val="202020"/>
          <w:shd w:val="clear" w:color="auto" w:fill="FFFFFF"/>
        </w:rPr>
      </w:pPr>
      <w:r w:rsidRPr="0056617A">
        <w:rPr>
          <w:rFonts w:asciiTheme="minorHAnsi" w:hAnsiTheme="minorHAnsi" w:cstheme="minorHAnsi"/>
          <w:color w:val="202020"/>
          <w:shd w:val="clear" w:color="auto" w:fill="FFFFFF"/>
        </w:rPr>
        <w:t>An Institute on Taxation and Economic Policy (ITEP) analysis shows the highest-paid 5% of Nebraska residents receiving 54% of the tax cut. The lowest paid 40% of Nebraskans, meanwhile, would get less than 1% of the tax cut</w:t>
      </w:r>
      <w:r w:rsidR="009C52FF" w:rsidRPr="0056617A">
        <w:rPr>
          <w:rFonts w:asciiTheme="minorHAnsi" w:hAnsiTheme="minorHAnsi" w:cstheme="minorHAnsi"/>
          <w:color w:val="202020"/>
          <w:shd w:val="clear" w:color="auto" w:fill="FFFFFF"/>
        </w:rPr>
        <w:t>.</w:t>
      </w:r>
      <w:r w:rsidRPr="0056617A">
        <w:rPr>
          <w:rFonts w:asciiTheme="minorHAnsi" w:hAnsiTheme="minorHAnsi" w:cstheme="minorHAnsi"/>
          <w:color w:val="202020"/>
        </w:rPr>
        <w:br/>
      </w:r>
      <w:r w:rsidR="0056617A">
        <w:rPr>
          <w:rStyle w:val="Strong"/>
          <w:rFonts w:asciiTheme="minorHAnsi" w:hAnsiTheme="minorHAnsi" w:cstheme="minorHAnsi"/>
          <w:b w:val="0"/>
          <w:bCs w:val="0"/>
          <w:color w:val="202020"/>
          <w:shd w:val="clear" w:color="auto" w:fill="FFFFFF"/>
        </w:rPr>
        <w:t xml:space="preserve">             </w:t>
      </w:r>
      <w:r w:rsidR="0091424F" w:rsidRPr="0056617A">
        <w:rPr>
          <w:rStyle w:val="Strong"/>
          <w:rFonts w:asciiTheme="minorHAnsi" w:hAnsiTheme="minorHAnsi" w:cstheme="minorHAnsi"/>
          <w:b w:val="0"/>
          <w:bCs w:val="0"/>
          <w:color w:val="202020"/>
          <w:shd w:val="clear" w:color="auto" w:fill="FFFFFF"/>
        </w:rPr>
        <w:t>The rich get richer.</w:t>
      </w:r>
    </w:p>
    <w:p w14:paraId="6697E005" w14:textId="403AA284" w:rsidR="00FB23A0" w:rsidRPr="0056617A" w:rsidRDefault="001D0862" w:rsidP="005661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444444"/>
        </w:rPr>
      </w:pPr>
      <w:r w:rsidRPr="0056617A">
        <w:rPr>
          <w:rFonts w:asciiTheme="minorHAnsi" w:hAnsiTheme="minorHAnsi" w:cstheme="minorHAnsi"/>
          <w:color w:val="444444"/>
        </w:rPr>
        <w:t xml:space="preserve">I agree with Sen. John Cavanaugh of Omaha who said the </w:t>
      </w:r>
      <w:r w:rsidR="00FB23A0" w:rsidRPr="0056617A">
        <w:rPr>
          <w:rFonts w:asciiTheme="minorHAnsi" w:hAnsiTheme="minorHAnsi" w:cstheme="minorHAnsi"/>
          <w:color w:val="444444"/>
        </w:rPr>
        <w:t>bill provides the most benefit to people who need it the least. These are the people who "already are ahead</w:t>
      </w:r>
      <w:r w:rsidR="00737C12" w:rsidRPr="0056617A">
        <w:rPr>
          <w:rFonts w:asciiTheme="minorHAnsi" w:hAnsiTheme="minorHAnsi" w:cstheme="minorHAnsi"/>
          <w:color w:val="444444"/>
        </w:rPr>
        <w:t>.</w:t>
      </w:r>
      <w:r w:rsidR="00FB23A0" w:rsidRPr="0056617A">
        <w:rPr>
          <w:rFonts w:asciiTheme="minorHAnsi" w:hAnsiTheme="minorHAnsi" w:cstheme="minorHAnsi"/>
          <w:color w:val="444444"/>
        </w:rPr>
        <w:t xml:space="preserve">" </w:t>
      </w:r>
      <w:r w:rsidR="00737C12" w:rsidRPr="0056617A">
        <w:rPr>
          <w:rFonts w:asciiTheme="minorHAnsi" w:hAnsiTheme="minorHAnsi" w:cstheme="minorHAnsi"/>
          <w:color w:val="444444"/>
        </w:rPr>
        <w:t xml:space="preserve"> </w:t>
      </w:r>
    </w:p>
    <w:p w14:paraId="3E7DC7EA" w14:textId="5A73C80B" w:rsidR="00D644A9" w:rsidRPr="0056617A" w:rsidRDefault="00D644A9" w:rsidP="0056617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56617A">
        <w:rPr>
          <w:rFonts w:asciiTheme="minorHAnsi" w:hAnsiTheme="minorHAnsi" w:cstheme="minorHAnsi"/>
        </w:rPr>
        <w:t>-30-</w:t>
      </w:r>
    </w:p>
    <w:p w14:paraId="742184B7" w14:textId="77777777" w:rsidR="0056617A" w:rsidRDefault="0056617A" w:rsidP="0056617A">
      <w:pPr>
        <w:spacing w:after="0" w:line="360" w:lineRule="auto"/>
        <w:rPr>
          <w:rFonts w:cstheme="minorHAnsi"/>
          <w:i/>
          <w:iCs/>
          <w:sz w:val="24"/>
          <w:szCs w:val="24"/>
        </w:rPr>
      </w:pPr>
    </w:p>
    <w:p w14:paraId="7A6B2B5B" w14:textId="77777777" w:rsidR="00D644A9" w:rsidRPr="0056617A" w:rsidRDefault="00D644A9" w:rsidP="0056617A">
      <w:pPr>
        <w:spacing w:after="0" w:line="360" w:lineRule="auto"/>
        <w:rPr>
          <w:sz w:val="24"/>
          <w:szCs w:val="24"/>
        </w:rPr>
      </w:pPr>
      <w:bookmarkStart w:id="0" w:name="_GoBack"/>
      <w:bookmarkEnd w:id="0"/>
      <w:r w:rsidRPr="0056617A">
        <w:rPr>
          <w:rFonts w:cstheme="minorHAnsi"/>
          <w:i/>
          <w:iCs/>
          <w:sz w:val="24"/>
          <w:szCs w:val="24"/>
        </w:rPr>
        <w:t xml:space="preserve">J.L. Schmidt has been covering Nebraska government and politics since 1979. He has been a registered Independent for more than 20 years.  </w:t>
      </w:r>
    </w:p>
    <w:p w14:paraId="7C6B299B" w14:textId="77777777" w:rsidR="00D644A9" w:rsidRDefault="00D644A9" w:rsidP="00D644A9"/>
    <w:p w14:paraId="6B0F214F" w14:textId="77777777" w:rsidR="00D644A9" w:rsidRPr="0068347C" w:rsidRDefault="00D644A9" w:rsidP="0068347C">
      <w:pPr>
        <w:spacing w:after="0" w:line="240" w:lineRule="auto"/>
        <w:rPr>
          <w:rFonts w:cstheme="minorHAnsi"/>
        </w:rPr>
      </w:pPr>
    </w:p>
    <w:sectPr w:rsidR="00D644A9" w:rsidRPr="00683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6D"/>
    <w:rsid w:val="0002679A"/>
    <w:rsid w:val="00046FA2"/>
    <w:rsid w:val="00051DF3"/>
    <w:rsid w:val="000835F0"/>
    <w:rsid w:val="0008478F"/>
    <w:rsid w:val="00085573"/>
    <w:rsid w:val="000A5DD0"/>
    <w:rsid w:val="000D2022"/>
    <w:rsid w:val="000F6CC9"/>
    <w:rsid w:val="00176E49"/>
    <w:rsid w:val="0018495B"/>
    <w:rsid w:val="001A47FB"/>
    <w:rsid w:val="001A5679"/>
    <w:rsid w:val="001D0862"/>
    <w:rsid w:val="00212292"/>
    <w:rsid w:val="00253582"/>
    <w:rsid w:val="002614C4"/>
    <w:rsid w:val="002627EF"/>
    <w:rsid w:val="00276D3E"/>
    <w:rsid w:val="00304CC8"/>
    <w:rsid w:val="00312414"/>
    <w:rsid w:val="0032339B"/>
    <w:rsid w:val="003F5C05"/>
    <w:rsid w:val="003F6AFF"/>
    <w:rsid w:val="004513AA"/>
    <w:rsid w:val="004E11FF"/>
    <w:rsid w:val="005216EB"/>
    <w:rsid w:val="0053758E"/>
    <w:rsid w:val="0056617A"/>
    <w:rsid w:val="005B0F13"/>
    <w:rsid w:val="00611075"/>
    <w:rsid w:val="0061485D"/>
    <w:rsid w:val="00617F1F"/>
    <w:rsid w:val="00675CD6"/>
    <w:rsid w:val="0068347C"/>
    <w:rsid w:val="006B410C"/>
    <w:rsid w:val="0071456D"/>
    <w:rsid w:val="00737C12"/>
    <w:rsid w:val="00760577"/>
    <w:rsid w:val="007C5C5F"/>
    <w:rsid w:val="008128E9"/>
    <w:rsid w:val="008E57A6"/>
    <w:rsid w:val="008F4E74"/>
    <w:rsid w:val="0091424F"/>
    <w:rsid w:val="0093026B"/>
    <w:rsid w:val="009318A0"/>
    <w:rsid w:val="00931F69"/>
    <w:rsid w:val="00953FDA"/>
    <w:rsid w:val="009A66B2"/>
    <w:rsid w:val="009C52FF"/>
    <w:rsid w:val="009C598A"/>
    <w:rsid w:val="009C5F75"/>
    <w:rsid w:val="009E444E"/>
    <w:rsid w:val="00A20FB1"/>
    <w:rsid w:val="00A87579"/>
    <w:rsid w:val="00AC7583"/>
    <w:rsid w:val="00AE4B46"/>
    <w:rsid w:val="00AE6687"/>
    <w:rsid w:val="00B12491"/>
    <w:rsid w:val="00B1733E"/>
    <w:rsid w:val="00B1764E"/>
    <w:rsid w:val="00B63A62"/>
    <w:rsid w:val="00BC5FD3"/>
    <w:rsid w:val="00BF5EFF"/>
    <w:rsid w:val="00C66BAF"/>
    <w:rsid w:val="00C725B9"/>
    <w:rsid w:val="00C7513F"/>
    <w:rsid w:val="00C8240B"/>
    <w:rsid w:val="00C87164"/>
    <w:rsid w:val="00CD7137"/>
    <w:rsid w:val="00CF2656"/>
    <w:rsid w:val="00D37D13"/>
    <w:rsid w:val="00D644A9"/>
    <w:rsid w:val="00D737A0"/>
    <w:rsid w:val="00DB3F7A"/>
    <w:rsid w:val="00DC6439"/>
    <w:rsid w:val="00DD2DED"/>
    <w:rsid w:val="00DD5F68"/>
    <w:rsid w:val="00DF4D70"/>
    <w:rsid w:val="00E26383"/>
    <w:rsid w:val="00E72AB6"/>
    <w:rsid w:val="00F4668B"/>
    <w:rsid w:val="00F6115A"/>
    <w:rsid w:val="00FB23A0"/>
    <w:rsid w:val="00FB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C05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456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7579"/>
    <w:rPr>
      <w:b/>
      <w:bCs/>
    </w:rPr>
  </w:style>
  <w:style w:type="paragraph" w:customStyle="1" w:styleId="txt">
    <w:name w:val="txt"/>
    <w:basedOn w:val="Normal"/>
    <w:rsid w:val="0017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-15">
    <w:name w:val="pl-15"/>
    <w:basedOn w:val="Normal"/>
    <w:rsid w:val="0017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456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7579"/>
    <w:rPr>
      <w:b/>
      <w:bCs/>
    </w:rPr>
  </w:style>
  <w:style w:type="paragraph" w:customStyle="1" w:styleId="txt">
    <w:name w:val="txt"/>
    <w:basedOn w:val="Normal"/>
    <w:rsid w:val="0017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-15">
    <w:name w:val="pl-15"/>
    <w:basedOn w:val="Normal"/>
    <w:rsid w:val="0017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735</Words>
  <Characters>4195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2022-03-03T23:24:00Z</dcterms:created>
  <dcterms:modified xsi:type="dcterms:W3CDTF">2022-03-03T23:24:00Z</dcterms:modified>
</cp:coreProperties>
</file>