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B782C" w14:textId="3A17DE1B" w:rsidR="00295D34" w:rsidRPr="003E71FF" w:rsidRDefault="003E71FF" w:rsidP="00295D34">
      <w:pPr>
        <w:pStyle w:val="va-top"/>
        <w:shd w:val="clear" w:color="auto" w:fill="FFFFFF"/>
        <w:spacing w:before="0" w:beforeAutospacing="0" w:after="0" w:afterAutospacing="0"/>
        <w:textAlignment w:val="top"/>
        <w:rPr>
          <w:rFonts w:asciiTheme="minorHAnsi" w:hAnsiTheme="minorHAnsi"/>
          <w:b/>
          <w:bCs/>
        </w:rPr>
      </w:pPr>
      <w:bookmarkStart w:id="0" w:name="_GoBack"/>
      <w:bookmarkEnd w:id="0"/>
      <w:r>
        <w:rPr>
          <w:rFonts w:asciiTheme="minorHAnsi" w:hAnsiTheme="minorHAnsi"/>
          <w:b/>
          <w:bCs/>
        </w:rPr>
        <w:t xml:space="preserve">For Release Wednesday, </w:t>
      </w:r>
      <w:r w:rsidR="00295D34" w:rsidRPr="003E71FF">
        <w:rPr>
          <w:rFonts w:asciiTheme="minorHAnsi" w:hAnsiTheme="minorHAnsi"/>
          <w:b/>
          <w:bCs/>
        </w:rPr>
        <w:t>February 1, 2023</w:t>
      </w:r>
    </w:p>
    <w:p w14:paraId="0FDE1B36" w14:textId="50A7E871" w:rsidR="00295D34" w:rsidRPr="003E71FF" w:rsidRDefault="00295D34" w:rsidP="00295D34">
      <w:pPr>
        <w:spacing w:after="0"/>
        <w:rPr>
          <w:sz w:val="24"/>
          <w:szCs w:val="24"/>
        </w:rPr>
      </w:pPr>
    </w:p>
    <w:p w14:paraId="548D0CFE" w14:textId="228C6583" w:rsidR="003E71FF" w:rsidRPr="003E71FF" w:rsidRDefault="003E71FF" w:rsidP="003E71FF">
      <w:pPr>
        <w:spacing w:after="0"/>
        <w:jc w:val="center"/>
        <w:rPr>
          <w:b/>
          <w:sz w:val="24"/>
          <w:szCs w:val="24"/>
        </w:rPr>
      </w:pPr>
      <w:r w:rsidRPr="003E71FF">
        <w:rPr>
          <w:b/>
          <w:sz w:val="24"/>
          <w:szCs w:val="24"/>
        </w:rPr>
        <w:t>Capitol View</w:t>
      </w:r>
    </w:p>
    <w:p w14:paraId="56C6AE53" w14:textId="668E70F2" w:rsidR="00295D34" w:rsidRPr="003E71FF" w:rsidRDefault="003E71FF" w:rsidP="003E71FF">
      <w:pPr>
        <w:spacing w:after="0"/>
        <w:jc w:val="center"/>
        <w:rPr>
          <w:b/>
          <w:sz w:val="24"/>
          <w:szCs w:val="24"/>
        </w:rPr>
      </w:pPr>
      <w:r w:rsidRPr="003E71FF">
        <w:rPr>
          <w:b/>
          <w:sz w:val="24"/>
          <w:szCs w:val="24"/>
        </w:rPr>
        <w:t>Commentary b</w:t>
      </w:r>
      <w:r w:rsidR="00295D34" w:rsidRPr="003E71FF">
        <w:rPr>
          <w:b/>
          <w:sz w:val="24"/>
          <w:szCs w:val="24"/>
        </w:rPr>
        <w:t>y J.L. Schmidt</w:t>
      </w:r>
    </w:p>
    <w:p w14:paraId="088F8BDA" w14:textId="1FC61731" w:rsidR="003E71FF" w:rsidRPr="003E71FF" w:rsidRDefault="003E71FF" w:rsidP="003E71FF">
      <w:pPr>
        <w:spacing w:after="0"/>
        <w:jc w:val="center"/>
        <w:rPr>
          <w:b/>
          <w:sz w:val="24"/>
          <w:szCs w:val="24"/>
        </w:rPr>
      </w:pPr>
      <w:r w:rsidRPr="003E71FF">
        <w:rPr>
          <w:b/>
          <w:sz w:val="24"/>
          <w:szCs w:val="24"/>
        </w:rPr>
        <w:t>Statehouse Correspondent</w:t>
      </w:r>
    </w:p>
    <w:p w14:paraId="05F4EA1D" w14:textId="489C6FD6" w:rsidR="003E71FF" w:rsidRPr="003E71FF" w:rsidRDefault="003E71FF" w:rsidP="003E71FF">
      <w:pPr>
        <w:spacing w:after="0"/>
        <w:jc w:val="center"/>
        <w:rPr>
          <w:b/>
          <w:sz w:val="24"/>
          <w:szCs w:val="24"/>
        </w:rPr>
      </w:pPr>
      <w:r w:rsidRPr="003E71FF">
        <w:rPr>
          <w:b/>
          <w:sz w:val="24"/>
          <w:szCs w:val="24"/>
        </w:rPr>
        <w:t>Nebraska Press Association</w:t>
      </w:r>
    </w:p>
    <w:p w14:paraId="0D747AEC" w14:textId="347B3A80" w:rsidR="003E71FF" w:rsidRPr="003E71FF" w:rsidRDefault="003E71FF" w:rsidP="003E71FF">
      <w:pPr>
        <w:spacing w:after="0"/>
        <w:jc w:val="center"/>
        <w:rPr>
          <w:sz w:val="24"/>
          <w:szCs w:val="24"/>
        </w:rPr>
      </w:pPr>
      <w:r w:rsidRPr="003E71FF">
        <w:rPr>
          <w:b/>
          <w:sz w:val="24"/>
          <w:szCs w:val="24"/>
        </w:rPr>
        <w:t>Critics Question Sustainability of Governor’s Proposed Tax and Education Plan</w:t>
      </w:r>
    </w:p>
    <w:p w14:paraId="1F1A797A" w14:textId="563F5CA5" w:rsidR="00295D34" w:rsidRPr="003E71FF" w:rsidRDefault="00295D34" w:rsidP="00295D34">
      <w:pPr>
        <w:rPr>
          <w:sz w:val="24"/>
          <w:szCs w:val="24"/>
        </w:rPr>
      </w:pPr>
    </w:p>
    <w:p w14:paraId="374E4724" w14:textId="77777777" w:rsidR="00095FB5" w:rsidRPr="003E71FF" w:rsidRDefault="00CB1CB9" w:rsidP="003E71FF">
      <w:pPr>
        <w:shd w:val="clear" w:color="auto" w:fill="FFFFFF"/>
        <w:spacing w:after="0" w:line="360" w:lineRule="auto"/>
        <w:ind w:firstLine="720"/>
        <w:rPr>
          <w:rFonts w:eastAsia="Times New Roman" w:cstheme="minorHAnsi"/>
          <w:color w:val="000000"/>
          <w:kern w:val="0"/>
          <w:sz w:val="24"/>
          <w:szCs w:val="24"/>
          <w14:ligatures w14:val="none"/>
        </w:rPr>
      </w:pPr>
      <w:r w:rsidRPr="003E71FF">
        <w:rPr>
          <w:rFonts w:eastAsia="Times New Roman" w:cstheme="minorHAnsi"/>
          <w:color w:val="000000"/>
          <w:kern w:val="0"/>
          <w:sz w:val="24"/>
          <w:szCs w:val="24"/>
          <w14:ligatures w14:val="none"/>
        </w:rPr>
        <w:t>The new governor</w:t>
      </w:r>
      <w:r w:rsidR="004E6A9E" w:rsidRPr="003E71FF">
        <w:rPr>
          <w:rFonts w:eastAsia="Times New Roman" w:cstheme="minorHAnsi"/>
          <w:color w:val="000000"/>
          <w:kern w:val="0"/>
          <w:sz w:val="24"/>
          <w:szCs w:val="24"/>
          <w14:ligatures w14:val="none"/>
        </w:rPr>
        <w:t xml:space="preserve"> says his proposed tax cuts are historic. </w:t>
      </w:r>
      <w:r w:rsidR="00B974E9" w:rsidRPr="003E71FF">
        <w:rPr>
          <w:rFonts w:eastAsia="Times New Roman" w:cstheme="minorHAnsi"/>
          <w:color w:val="000000"/>
          <w:kern w:val="0"/>
          <w:sz w:val="24"/>
          <w:szCs w:val="24"/>
          <w14:ligatures w14:val="none"/>
        </w:rPr>
        <w:t>Critics say they are not sustainable.</w:t>
      </w:r>
    </w:p>
    <w:p w14:paraId="6E0AE3CE" w14:textId="77777777" w:rsidR="00124CD3" w:rsidRPr="003E71FF" w:rsidRDefault="00B974E9" w:rsidP="003E71FF">
      <w:pPr>
        <w:shd w:val="clear" w:color="auto" w:fill="FFFFFF"/>
        <w:spacing w:after="0" w:line="360" w:lineRule="auto"/>
        <w:ind w:firstLine="720"/>
        <w:rPr>
          <w:rFonts w:eastAsia="Times New Roman" w:cstheme="minorHAnsi"/>
          <w:color w:val="000000"/>
          <w:kern w:val="0"/>
          <w:sz w:val="24"/>
          <w:szCs w:val="24"/>
          <w14:ligatures w14:val="none"/>
        </w:rPr>
      </w:pPr>
      <w:r w:rsidRPr="003E71FF">
        <w:rPr>
          <w:rFonts w:eastAsia="Times New Roman" w:cstheme="minorHAnsi"/>
          <w:color w:val="000000"/>
          <w:kern w:val="0"/>
          <w:sz w:val="24"/>
          <w:szCs w:val="24"/>
          <w14:ligatures w14:val="none"/>
        </w:rPr>
        <w:t>Rookie mistake</w:t>
      </w:r>
      <w:r w:rsidR="00095FB5" w:rsidRPr="003E71FF">
        <w:rPr>
          <w:rFonts w:eastAsia="Times New Roman" w:cstheme="minorHAnsi"/>
          <w:color w:val="000000"/>
          <w:kern w:val="0"/>
          <w:sz w:val="24"/>
          <w:szCs w:val="24"/>
          <w14:ligatures w14:val="none"/>
        </w:rPr>
        <w:t xml:space="preserve"> by the pig farmer </w:t>
      </w:r>
      <w:r w:rsidR="002B0E2E" w:rsidRPr="003E71FF">
        <w:rPr>
          <w:rFonts w:eastAsia="Times New Roman" w:cstheme="minorHAnsi"/>
          <w:color w:val="000000"/>
          <w:kern w:val="0"/>
          <w:sz w:val="24"/>
          <w:szCs w:val="24"/>
          <w14:ligatures w14:val="none"/>
        </w:rPr>
        <w:t xml:space="preserve">politician who is </w:t>
      </w:r>
      <w:r w:rsidR="007972CF" w:rsidRPr="003E71FF">
        <w:rPr>
          <w:rFonts w:eastAsia="Times New Roman" w:cstheme="minorHAnsi"/>
          <w:color w:val="000000"/>
          <w:kern w:val="0"/>
          <w:sz w:val="24"/>
          <w:szCs w:val="24"/>
          <w14:ligatures w14:val="none"/>
        </w:rPr>
        <w:t xml:space="preserve">backed by his Republican party and most of the 32 Republicans in the </w:t>
      </w:r>
      <w:r w:rsidR="00124CD3" w:rsidRPr="003E71FF">
        <w:rPr>
          <w:rFonts w:eastAsia="Times New Roman" w:cstheme="minorHAnsi"/>
          <w:color w:val="000000"/>
          <w:kern w:val="0"/>
          <w:sz w:val="24"/>
          <w:szCs w:val="24"/>
          <w14:ligatures w14:val="none"/>
        </w:rPr>
        <w:t>Nebraska Legislature. Maybe it’s all of them, I haven’t taken a poll.</w:t>
      </w:r>
    </w:p>
    <w:p w14:paraId="4883DBF2" w14:textId="36D66127" w:rsidR="007C1C85" w:rsidRPr="003E71FF" w:rsidRDefault="0020414F" w:rsidP="003E71FF">
      <w:pPr>
        <w:shd w:val="clear" w:color="auto" w:fill="FFFFFF"/>
        <w:spacing w:after="0" w:line="360" w:lineRule="auto"/>
        <w:ind w:firstLine="720"/>
        <w:rPr>
          <w:rFonts w:eastAsia="Times New Roman" w:cstheme="minorHAnsi"/>
          <w:color w:val="000000"/>
          <w:kern w:val="0"/>
          <w:sz w:val="24"/>
          <w:szCs w:val="24"/>
          <w14:ligatures w14:val="none"/>
        </w:rPr>
      </w:pPr>
      <w:r w:rsidRPr="003E71FF">
        <w:rPr>
          <w:rFonts w:eastAsia="Times New Roman" w:cstheme="minorHAnsi"/>
          <w:color w:val="000000"/>
          <w:kern w:val="0"/>
          <w:sz w:val="24"/>
          <w:szCs w:val="24"/>
          <w14:ligatures w14:val="none"/>
        </w:rPr>
        <w:t xml:space="preserve">Somebody forgot to explain to Governor </w:t>
      </w:r>
      <w:r w:rsidR="00777665" w:rsidRPr="003E71FF">
        <w:rPr>
          <w:rFonts w:eastAsia="Times New Roman" w:cstheme="minorHAnsi"/>
          <w:color w:val="000000"/>
          <w:kern w:val="0"/>
          <w:sz w:val="24"/>
          <w:szCs w:val="24"/>
          <w14:ligatures w14:val="none"/>
        </w:rPr>
        <w:t xml:space="preserve">Jim Pillen that the </w:t>
      </w:r>
      <w:r w:rsidR="008345FB" w:rsidRPr="003E71FF">
        <w:rPr>
          <w:rFonts w:eastAsia="Times New Roman" w:cstheme="minorHAnsi"/>
          <w:color w:val="000000"/>
          <w:kern w:val="0"/>
          <w:sz w:val="24"/>
          <w:szCs w:val="24"/>
          <w14:ligatures w14:val="none"/>
        </w:rPr>
        <w:t xml:space="preserve">$1.9 billion </w:t>
      </w:r>
      <w:r w:rsidR="009B55DE" w:rsidRPr="003E71FF">
        <w:rPr>
          <w:rFonts w:eastAsia="Times New Roman" w:cstheme="minorHAnsi"/>
          <w:color w:val="000000"/>
          <w:kern w:val="0"/>
          <w:sz w:val="24"/>
          <w:szCs w:val="24"/>
          <w14:ligatures w14:val="none"/>
        </w:rPr>
        <w:t xml:space="preserve">excess funds </w:t>
      </w:r>
      <w:r w:rsidR="00DC1161" w:rsidRPr="003E71FF">
        <w:rPr>
          <w:rFonts w:eastAsia="Times New Roman" w:cstheme="minorHAnsi"/>
          <w:color w:val="000000"/>
          <w:kern w:val="0"/>
          <w:sz w:val="24"/>
          <w:szCs w:val="24"/>
          <w14:ligatures w14:val="none"/>
        </w:rPr>
        <w:t>he claims will make all this work</w:t>
      </w:r>
      <w:r w:rsidR="00D26DA2" w:rsidRPr="003E71FF">
        <w:rPr>
          <w:rFonts w:eastAsia="Times New Roman" w:cstheme="minorHAnsi"/>
          <w:color w:val="000000"/>
          <w:kern w:val="0"/>
          <w:sz w:val="24"/>
          <w:szCs w:val="24"/>
          <w14:ligatures w14:val="none"/>
        </w:rPr>
        <w:t xml:space="preserve"> </w:t>
      </w:r>
      <w:r w:rsidR="009B55DE" w:rsidRPr="003E71FF">
        <w:rPr>
          <w:rFonts w:eastAsia="Times New Roman" w:cstheme="minorHAnsi"/>
          <w:color w:val="000000"/>
          <w:kern w:val="0"/>
          <w:sz w:val="24"/>
          <w:szCs w:val="24"/>
          <w14:ligatures w14:val="none"/>
        </w:rPr>
        <w:t xml:space="preserve">are </w:t>
      </w:r>
      <w:r w:rsidR="005C6578" w:rsidRPr="003E71FF">
        <w:rPr>
          <w:rFonts w:eastAsia="Times New Roman" w:cstheme="minorHAnsi"/>
          <w:color w:val="000000"/>
          <w:kern w:val="0"/>
          <w:sz w:val="24"/>
          <w:szCs w:val="24"/>
          <w14:ligatures w14:val="none"/>
        </w:rPr>
        <w:t>“</w:t>
      </w:r>
      <w:r w:rsidR="009B55DE" w:rsidRPr="003E71FF">
        <w:rPr>
          <w:rFonts w:eastAsia="Times New Roman" w:cstheme="minorHAnsi"/>
          <w:color w:val="000000"/>
          <w:kern w:val="0"/>
          <w:sz w:val="24"/>
          <w:szCs w:val="24"/>
          <w14:ligatures w14:val="none"/>
        </w:rPr>
        <w:t>projected</w:t>
      </w:r>
      <w:r w:rsidR="005C6578" w:rsidRPr="003E71FF">
        <w:rPr>
          <w:rFonts w:eastAsia="Times New Roman" w:cstheme="minorHAnsi"/>
          <w:color w:val="000000"/>
          <w:kern w:val="0"/>
          <w:sz w:val="24"/>
          <w:szCs w:val="24"/>
          <w14:ligatures w14:val="none"/>
        </w:rPr>
        <w:t>”</w:t>
      </w:r>
      <w:r w:rsidR="009B55DE" w:rsidRPr="003E71FF">
        <w:rPr>
          <w:rFonts w:eastAsia="Times New Roman" w:cstheme="minorHAnsi"/>
          <w:color w:val="000000"/>
          <w:kern w:val="0"/>
          <w:sz w:val="24"/>
          <w:szCs w:val="24"/>
          <w14:ligatures w14:val="none"/>
        </w:rPr>
        <w:t xml:space="preserve"> to be in the state </w:t>
      </w:r>
      <w:r w:rsidR="002B2A00" w:rsidRPr="003E71FF">
        <w:rPr>
          <w:rFonts w:eastAsia="Times New Roman" w:cstheme="minorHAnsi"/>
          <w:color w:val="000000"/>
          <w:kern w:val="0"/>
          <w:sz w:val="24"/>
          <w:szCs w:val="24"/>
          <w14:ligatures w14:val="none"/>
        </w:rPr>
        <w:t>coffers</w:t>
      </w:r>
      <w:r w:rsidR="004A77F5" w:rsidRPr="003E71FF">
        <w:rPr>
          <w:rFonts w:eastAsia="Times New Roman" w:cstheme="minorHAnsi"/>
          <w:color w:val="000000"/>
          <w:kern w:val="0"/>
          <w:sz w:val="24"/>
          <w:szCs w:val="24"/>
          <w14:ligatures w14:val="none"/>
        </w:rPr>
        <w:t xml:space="preserve">. That means </w:t>
      </w:r>
      <w:r w:rsidR="002C4489" w:rsidRPr="003E71FF">
        <w:rPr>
          <w:rFonts w:eastAsia="Times New Roman" w:cstheme="minorHAnsi"/>
          <w:color w:val="000000"/>
          <w:kern w:val="0"/>
          <w:sz w:val="24"/>
          <w:szCs w:val="24"/>
          <w14:ligatures w14:val="none"/>
        </w:rPr>
        <w:t xml:space="preserve">the so-called </w:t>
      </w:r>
      <w:r w:rsidR="004A77F5" w:rsidRPr="003E71FF">
        <w:rPr>
          <w:rFonts w:eastAsia="Times New Roman" w:cstheme="minorHAnsi"/>
          <w:color w:val="000000"/>
          <w:kern w:val="0"/>
          <w:sz w:val="24"/>
          <w:szCs w:val="24"/>
          <w14:ligatures w14:val="none"/>
        </w:rPr>
        <w:t xml:space="preserve">strong tax receipts </w:t>
      </w:r>
      <w:r w:rsidR="00CB3266" w:rsidRPr="003E71FF">
        <w:rPr>
          <w:rFonts w:eastAsia="Times New Roman" w:cstheme="minorHAnsi"/>
          <w:color w:val="000000"/>
          <w:kern w:val="0"/>
          <w:sz w:val="24"/>
          <w:szCs w:val="24"/>
          <w14:ligatures w14:val="none"/>
        </w:rPr>
        <w:t>might, or might not, come.</w:t>
      </w:r>
    </w:p>
    <w:p w14:paraId="76A923DC" w14:textId="7DEE2FE0" w:rsidR="00414895" w:rsidRPr="003E71FF" w:rsidRDefault="007C1C85" w:rsidP="003E71FF">
      <w:pPr>
        <w:pStyle w:val="NormalWeb"/>
        <w:shd w:val="clear" w:color="auto" w:fill="FFFFFF"/>
        <w:spacing w:before="0" w:beforeAutospacing="0" w:line="360" w:lineRule="auto"/>
        <w:ind w:firstLine="720"/>
        <w:rPr>
          <w:rFonts w:asciiTheme="minorHAnsi" w:hAnsiTheme="minorHAnsi" w:cstheme="minorHAnsi"/>
          <w:color w:val="000000"/>
        </w:rPr>
      </w:pPr>
      <w:r w:rsidRPr="003E71FF">
        <w:rPr>
          <w:rFonts w:asciiTheme="minorHAnsi" w:hAnsiTheme="minorHAnsi" w:cstheme="minorHAnsi"/>
          <w:color w:val="000000"/>
        </w:rPr>
        <w:t>O</w:t>
      </w:r>
      <w:r w:rsidR="00414895" w:rsidRPr="003E71FF">
        <w:rPr>
          <w:rFonts w:asciiTheme="minorHAnsi" w:hAnsiTheme="minorHAnsi" w:cstheme="minorHAnsi"/>
          <w:color w:val="000000"/>
        </w:rPr>
        <w:t>penSky</w:t>
      </w:r>
      <w:r w:rsidR="004D7ADA" w:rsidRPr="003E71FF">
        <w:rPr>
          <w:rFonts w:asciiTheme="minorHAnsi" w:hAnsiTheme="minorHAnsi" w:cstheme="minorHAnsi"/>
          <w:color w:val="000000"/>
        </w:rPr>
        <w:t xml:space="preserve"> Executive Director Rebecca Firestone </w:t>
      </w:r>
      <w:r w:rsidR="0072751D" w:rsidRPr="003E71FF">
        <w:rPr>
          <w:rFonts w:asciiTheme="minorHAnsi" w:hAnsiTheme="minorHAnsi" w:cstheme="minorHAnsi"/>
          <w:color w:val="000000"/>
        </w:rPr>
        <w:t>said</w:t>
      </w:r>
      <w:r w:rsidR="00414895" w:rsidRPr="003E71FF">
        <w:rPr>
          <w:rFonts w:asciiTheme="minorHAnsi" w:hAnsiTheme="minorHAnsi" w:cstheme="minorHAnsi"/>
          <w:color w:val="000000"/>
        </w:rPr>
        <w:t xml:space="preserve"> in a press release</w:t>
      </w:r>
      <w:r w:rsidR="00F95D98" w:rsidRPr="003E71FF">
        <w:rPr>
          <w:rFonts w:asciiTheme="minorHAnsi" w:hAnsiTheme="minorHAnsi" w:cstheme="minorHAnsi"/>
          <w:color w:val="000000"/>
        </w:rPr>
        <w:t xml:space="preserve"> that </w:t>
      </w:r>
      <w:r w:rsidR="00414895" w:rsidRPr="003E71FF">
        <w:rPr>
          <w:rFonts w:asciiTheme="minorHAnsi" w:hAnsiTheme="minorHAnsi" w:cstheme="minorHAnsi"/>
          <w:color w:val="000000"/>
        </w:rPr>
        <w:t>“</w:t>
      </w:r>
      <w:r w:rsidR="00F95D98" w:rsidRPr="003E71FF">
        <w:rPr>
          <w:rFonts w:asciiTheme="minorHAnsi" w:hAnsiTheme="minorHAnsi" w:cstheme="minorHAnsi"/>
          <w:color w:val="000000"/>
        </w:rPr>
        <w:t>t</w:t>
      </w:r>
      <w:r w:rsidR="00414895" w:rsidRPr="003E71FF">
        <w:rPr>
          <w:rFonts w:asciiTheme="minorHAnsi" w:hAnsiTheme="minorHAnsi" w:cstheme="minorHAnsi"/>
          <w:color w:val="000000"/>
        </w:rPr>
        <w:t>o ensure our state’s future fiscal health, it will be important for policymakers this session to prudently use the projected $1.9 billion on proven initiatives that empower hardworking Nebraskans to support their families and their communities</w:t>
      </w:r>
      <w:r w:rsidR="00F95D98" w:rsidRPr="003E71FF">
        <w:rPr>
          <w:rFonts w:asciiTheme="minorHAnsi" w:hAnsiTheme="minorHAnsi" w:cstheme="minorHAnsi"/>
          <w:color w:val="000000"/>
        </w:rPr>
        <w:t>.</w:t>
      </w:r>
      <w:r w:rsidR="00414895" w:rsidRPr="003E71FF">
        <w:rPr>
          <w:rFonts w:asciiTheme="minorHAnsi" w:hAnsiTheme="minorHAnsi" w:cstheme="minorHAnsi"/>
          <w:color w:val="000000"/>
        </w:rPr>
        <w:t xml:space="preserve">” </w:t>
      </w:r>
      <w:r w:rsidR="00F95D98" w:rsidRPr="003E71FF">
        <w:rPr>
          <w:rFonts w:asciiTheme="minorHAnsi" w:hAnsiTheme="minorHAnsi" w:cstheme="minorHAnsi"/>
          <w:color w:val="000000"/>
        </w:rPr>
        <w:t xml:space="preserve"> </w:t>
      </w:r>
    </w:p>
    <w:p w14:paraId="708C3A95" w14:textId="57C0881F" w:rsidR="00414895" w:rsidRPr="003E71FF" w:rsidRDefault="00414895" w:rsidP="003E71FF">
      <w:pPr>
        <w:pStyle w:val="NormalWeb"/>
        <w:shd w:val="clear" w:color="auto" w:fill="FFFFFF"/>
        <w:spacing w:before="0" w:beforeAutospacing="0" w:line="360" w:lineRule="auto"/>
        <w:ind w:firstLine="720"/>
        <w:rPr>
          <w:rFonts w:asciiTheme="minorHAnsi" w:hAnsiTheme="minorHAnsi" w:cstheme="minorHAnsi"/>
          <w:color w:val="000000"/>
        </w:rPr>
      </w:pPr>
      <w:r w:rsidRPr="003E71FF">
        <w:rPr>
          <w:rFonts w:asciiTheme="minorHAnsi" w:hAnsiTheme="minorHAnsi" w:cstheme="minorHAnsi"/>
          <w:color w:val="000000"/>
        </w:rPr>
        <w:t xml:space="preserve">State Sen. Lou Ann Linehan, who chairs the Legislature’s Revenue Committee, </w:t>
      </w:r>
      <w:r w:rsidR="00F95D98" w:rsidRPr="003E71FF">
        <w:rPr>
          <w:rFonts w:asciiTheme="minorHAnsi" w:hAnsiTheme="minorHAnsi" w:cstheme="minorHAnsi"/>
          <w:color w:val="000000"/>
        </w:rPr>
        <w:t xml:space="preserve">said </w:t>
      </w:r>
      <w:r w:rsidR="002C5641" w:rsidRPr="003E71FF">
        <w:rPr>
          <w:rFonts w:asciiTheme="minorHAnsi" w:hAnsiTheme="minorHAnsi" w:cstheme="minorHAnsi"/>
          <w:color w:val="000000"/>
        </w:rPr>
        <w:t>“w</w:t>
      </w:r>
      <w:r w:rsidRPr="003E71FF">
        <w:rPr>
          <w:rStyle w:val="s1"/>
          <w:rFonts w:asciiTheme="minorHAnsi" w:hAnsiTheme="minorHAnsi" w:cstheme="minorHAnsi"/>
          <w:color w:val="000000"/>
        </w:rPr>
        <w:t>e have over $2 billion in extra funding, which clearly means that we are taxing people too much</w:t>
      </w:r>
      <w:r w:rsidR="002C5641" w:rsidRPr="003E71FF">
        <w:rPr>
          <w:rStyle w:val="s1"/>
          <w:rFonts w:asciiTheme="minorHAnsi" w:hAnsiTheme="minorHAnsi" w:cstheme="minorHAnsi"/>
          <w:color w:val="000000"/>
        </w:rPr>
        <w:t xml:space="preserve">. That </w:t>
      </w:r>
      <w:r w:rsidRPr="003E71FF">
        <w:rPr>
          <w:rStyle w:val="s1"/>
          <w:rFonts w:asciiTheme="minorHAnsi" w:hAnsiTheme="minorHAnsi" w:cstheme="minorHAnsi"/>
          <w:color w:val="000000"/>
        </w:rPr>
        <w:t>includ</w:t>
      </w:r>
      <w:r w:rsidR="002C5641" w:rsidRPr="003E71FF">
        <w:rPr>
          <w:rStyle w:val="s1"/>
          <w:rFonts w:asciiTheme="minorHAnsi" w:hAnsiTheme="minorHAnsi" w:cstheme="minorHAnsi"/>
          <w:color w:val="000000"/>
        </w:rPr>
        <w:t xml:space="preserve">es </w:t>
      </w:r>
      <w:r w:rsidRPr="003E71FF">
        <w:rPr>
          <w:rStyle w:val="s1"/>
          <w:rFonts w:asciiTheme="minorHAnsi" w:hAnsiTheme="minorHAnsi" w:cstheme="minorHAnsi"/>
          <w:color w:val="000000"/>
        </w:rPr>
        <w:t>funds from the state’s cash reserves. “To say that we shouldn’t cut taxes shows a total disregard for the taxpayers.”</w:t>
      </w:r>
    </w:p>
    <w:p w14:paraId="1A7C75E7" w14:textId="299BC941" w:rsidR="0028708B" w:rsidRPr="003E71FF" w:rsidRDefault="003A7415" w:rsidP="003E71FF">
      <w:pPr>
        <w:shd w:val="clear" w:color="auto" w:fill="FFFFFF"/>
        <w:spacing w:after="0" w:line="360" w:lineRule="auto"/>
        <w:ind w:firstLine="720"/>
        <w:rPr>
          <w:rFonts w:cstheme="minorHAnsi"/>
          <w:color w:val="202020"/>
          <w:sz w:val="24"/>
          <w:szCs w:val="24"/>
          <w:shd w:val="clear" w:color="auto" w:fill="FFFFFF"/>
        </w:rPr>
      </w:pPr>
      <w:r w:rsidRPr="003E71FF">
        <w:rPr>
          <w:rFonts w:cstheme="minorHAnsi"/>
          <w:color w:val="202020"/>
          <w:sz w:val="24"/>
          <w:szCs w:val="24"/>
          <w:shd w:val="clear" w:color="auto" w:fill="FFFFFF"/>
        </w:rPr>
        <w:t xml:space="preserve">Firestone, of the Lincoln-based think tank, said Nebraska is experiencing strong revenues in large part because of the influx of federal dollars since the COVID-19 pandemic and not because of policies enacted at the state level. </w:t>
      </w:r>
      <w:r w:rsidR="00041A16" w:rsidRPr="003E71FF">
        <w:rPr>
          <w:rFonts w:cstheme="minorHAnsi"/>
          <w:color w:val="202020"/>
          <w:sz w:val="24"/>
          <w:szCs w:val="24"/>
          <w:shd w:val="clear" w:color="auto" w:fill="FFFFFF"/>
        </w:rPr>
        <w:t>“</w:t>
      </w:r>
      <w:r w:rsidRPr="003E71FF">
        <w:rPr>
          <w:rFonts w:cstheme="minorHAnsi"/>
          <w:color w:val="202020"/>
          <w:sz w:val="24"/>
          <w:szCs w:val="24"/>
          <w:shd w:val="clear" w:color="auto" w:fill="FFFFFF"/>
        </w:rPr>
        <w:t>Agreeing to large, ongoing expenditures based on temporary funds or making structural changes to the tax code could force cuts to schools, health care and other key services or lead to increases in taxes, fees and fines when revenues lag in the future</w:t>
      </w:r>
      <w:r w:rsidR="0028708B" w:rsidRPr="003E71FF">
        <w:rPr>
          <w:rFonts w:cstheme="minorHAnsi"/>
          <w:color w:val="202020"/>
          <w:sz w:val="24"/>
          <w:szCs w:val="24"/>
          <w:shd w:val="clear" w:color="auto" w:fill="FFFFFF"/>
        </w:rPr>
        <w:t>,” she said.</w:t>
      </w:r>
    </w:p>
    <w:p w14:paraId="7AFAF7E5" w14:textId="122CC7B5" w:rsidR="0028708B" w:rsidRPr="003E71FF" w:rsidRDefault="003E71FF" w:rsidP="003E71FF">
      <w:pPr>
        <w:shd w:val="clear" w:color="auto" w:fill="FFFFFF"/>
        <w:spacing w:after="0" w:line="360" w:lineRule="auto"/>
        <w:rPr>
          <w:rFonts w:cstheme="minorHAnsi"/>
          <w:b/>
          <w:color w:val="202020"/>
          <w:sz w:val="24"/>
          <w:szCs w:val="24"/>
          <w:shd w:val="clear" w:color="auto" w:fill="FFFFFF"/>
        </w:rPr>
      </w:pPr>
      <w:r w:rsidRPr="003E71FF">
        <w:rPr>
          <w:rFonts w:cstheme="minorHAnsi"/>
          <w:b/>
          <w:color w:val="202020"/>
          <w:sz w:val="24"/>
          <w:szCs w:val="24"/>
          <w:shd w:val="clear" w:color="auto" w:fill="FFFFFF"/>
        </w:rPr>
        <w:lastRenderedPageBreak/>
        <w:t>For Release Wednesday, February 1, 2023 – Page 2</w:t>
      </w:r>
    </w:p>
    <w:p w14:paraId="2BD7FAB1" w14:textId="77777777" w:rsidR="003E71FF" w:rsidRDefault="003E71FF" w:rsidP="003E71FF">
      <w:pPr>
        <w:pStyle w:val="NormalWeb"/>
        <w:shd w:val="clear" w:color="auto" w:fill="FFFFFF"/>
        <w:spacing w:before="0" w:beforeAutospacing="0" w:after="0" w:afterAutospacing="0" w:line="360" w:lineRule="auto"/>
        <w:rPr>
          <w:rFonts w:asciiTheme="minorHAnsi" w:hAnsiTheme="minorHAnsi" w:cstheme="minorHAnsi"/>
          <w:color w:val="000000"/>
        </w:rPr>
      </w:pPr>
    </w:p>
    <w:p w14:paraId="399A82ED" w14:textId="77777777" w:rsidR="00537C7A" w:rsidRPr="003E71FF" w:rsidRDefault="00537C7A" w:rsidP="003E71F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3E71FF">
        <w:rPr>
          <w:rFonts w:asciiTheme="minorHAnsi" w:hAnsiTheme="minorHAnsi" w:cstheme="minorHAnsi"/>
          <w:color w:val="000000"/>
        </w:rPr>
        <w:t>Jim Vokal of the Omaha-based Platte Institute said he was excited to see the new governor’s focus “on objectives important to Nebraska’s taxpayers: reducing the overall tax burden on our families and businesses and making our state economically competitive for job creation and growth.”</w:t>
      </w:r>
    </w:p>
    <w:p w14:paraId="6F33FA3C" w14:textId="5AF62785" w:rsidR="00C7664F" w:rsidRPr="003E71FF" w:rsidRDefault="00C7664F" w:rsidP="003E71F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3E71FF">
        <w:rPr>
          <w:rFonts w:asciiTheme="minorHAnsi" w:hAnsiTheme="minorHAnsi" w:cstheme="minorHAnsi"/>
          <w:color w:val="000000"/>
        </w:rPr>
        <w:t>While his organization is still analyzing Pillen’s proposals</w:t>
      </w:r>
      <w:r w:rsidR="00FE7585" w:rsidRPr="003E71FF">
        <w:rPr>
          <w:rFonts w:asciiTheme="minorHAnsi" w:hAnsiTheme="minorHAnsi" w:cstheme="minorHAnsi"/>
          <w:color w:val="000000"/>
        </w:rPr>
        <w:t xml:space="preserve">, </w:t>
      </w:r>
      <w:r w:rsidR="00B022D0" w:rsidRPr="003E71FF">
        <w:rPr>
          <w:rFonts w:asciiTheme="minorHAnsi" w:hAnsiTheme="minorHAnsi" w:cstheme="minorHAnsi"/>
          <w:color w:val="000000"/>
        </w:rPr>
        <w:t xml:space="preserve">he said </w:t>
      </w:r>
      <w:r w:rsidRPr="003E71FF">
        <w:rPr>
          <w:rFonts w:asciiTheme="minorHAnsi" w:hAnsiTheme="minorHAnsi" w:cstheme="minorHAnsi"/>
          <w:color w:val="000000"/>
        </w:rPr>
        <w:t>it’s important that a conversation is underway to “move Nebraska in the right direction” in terms of lower taxes.</w:t>
      </w:r>
      <w:r w:rsidR="000655F0" w:rsidRPr="003E71FF">
        <w:rPr>
          <w:rFonts w:asciiTheme="minorHAnsi" w:hAnsiTheme="minorHAnsi" w:cstheme="minorHAnsi"/>
          <w:color w:val="000000"/>
        </w:rPr>
        <w:t xml:space="preserve"> </w:t>
      </w:r>
      <w:r w:rsidRPr="003E71FF">
        <w:rPr>
          <w:rFonts w:asciiTheme="minorHAnsi" w:hAnsiTheme="minorHAnsi" w:cstheme="minorHAnsi"/>
          <w:color w:val="000000"/>
        </w:rPr>
        <w:t>He added that if other, and new, sources of tax income are needed to afford the Pillen initiatives, the state should consider rescinding some of the sales tax exemptions it now provides.</w:t>
      </w:r>
    </w:p>
    <w:p w14:paraId="3813C1D7" w14:textId="53748C2A" w:rsidR="00C7664F" w:rsidRPr="003E71FF" w:rsidRDefault="00C7664F" w:rsidP="003E71F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3E71FF">
        <w:rPr>
          <w:rFonts w:asciiTheme="minorHAnsi" w:hAnsiTheme="minorHAnsi" w:cstheme="minorHAnsi"/>
          <w:color w:val="000000"/>
        </w:rPr>
        <w:t xml:space="preserve">The Platte Institute has </w:t>
      </w:r>
      <w:r w:rsidR="0095208C" w:rsidRPr="003E71FF">
        <w:rPr>
          <w:rFonts w:asciiTheme="minorHAnsi" w:hAnsiTheme="minorHAnsi" w:cstheme="minorHAnsi"/>
          <w:color w:val="000000"/>
        </w:rPr>
        <w:t xml:space="preserve">long </w:t>
      </w:r>
      <w:r w:rsidRPr="003E71FF">
        <w:rPr>
          <w:rFonts w:asciiTheme="minorHAnsi" w:hAnsiTheme="minorHAnsi" w:cstheme="minorHAnsi"/>
          <w:color w:val="000000"/>
        </w:rPr>
        <w:t>argued for expanding the state’s sales tax base by removing exemptions for some things, including services.</w:t>
      </w:r>
    </w:p>
    <w:p w14:paraId="76CAD85C" w14:textId="39B93C82" w:rsidR="00752653" w:rsidRPr="003E71FF" w:rsidRDefault="00C01864" w:rsidP="003E71FF">
      <w:pPr>
        <w:shd w:val="clear" w:color="auto" w:fill="FFFFFF"/>
        <w:spacing w:after="0" w:line="360" w:lineRule="auto"/>
        <w:ind w:firstLine="720"/>
        <w:rPr>
          <w:rFonts w:eastAsia="Times New Roman" w:cstheme="minorHAnsi"/>
          <w:color w:val="000000"/>
          <w:kern w:val="0"/>
          <w:sz w:val="24"/>
          <w:szCs w:val="24"/>
          <w14:ligatures w14:val="none"/>
        </w:rPr>
      </w:pPr>
      <w:r w:rsidRPr="003E71FF">
        <w:rPr>
          <w:rFonts w:eastAsia="Times New Roman" w:cstheme="minorHAnsi"/>
          <w:color w:val="000000"/>
          <w:kern w:val="0"/>
          <w:sz w:val="24"/>
          <w:szCs w:val="24"/>
          <w14:ligatures w14:val="none"/>
        </w:rPr>
        <w:t xml:space="preserve">Highlights of Pillen’s plan </w:t>
      </w:r>
      <w:r w:rsidR="00C038C2" w:rsidRPr="003E71FF">
        <w:rPr>
          <w:rFonts w:eastAsia="Times New Roman" w:cstheme="minorHAnsi"/>
          <w:color w:val="000000"/>
          <w:kern w:val="0"/>
          <w:sz w:val="24"/>
          <w:szCs w:val="24"/>
          <w14:ligatures w14:val="none"/>
        </w:rPr>
        <w:t xml:space="preserve">include a </w:t>
      </w:r>
      <w:r w:rsidR="00752653" w:rsidRPr="003E71FF">
        <w:rPr>
          <w:rFonts w:eastAsia="Times New Roman" w:cstheme="minorHAnsi"/>
          <w:color w:val="000000"/>
          <w:kern w:val="0"/>
          <w:sz w:val="24"/>
          <w:szCs w:val="24"/>
          <w14:ligatures w14:val="none"/>
        </w:rPr>
        <w:t>gradual reduction in state personal and corporate income tax rates to a flat, 3.99% — which mirrors the rate recently adopted in Iowa — and a shift in the funding of community colleges off property taxes.</w:t>
      </w:r>
      <w:r w:rsidR="00A75A07" w:rsidRPr="003E71FF">
        <w:rPr>
          <w:rFonts w:eastAsia="Times New Roman" w:cstheme="minorHAnsi"/>
          <w:color w:val="000000"/>
          <w:kern w:val="0"/>
          <w:sz w:val="24"/>
          <w:szCs w:val="24"/>
          <w14:ligatures w14:val="none"/>
        </w:rPr>
        <w:t xml:space="preserve"> </w:t>
      </w:r>
      <w:r w:rsidR="00752653" w:rsidRPr="003E71FF">
        <w:rPr>
          <w:rFonts w:eastAsia="Times New Roman" w:cstheme="minorHAnsi"/>
          <w:color w:val="000000"/>
          <w:kern w:val="0"/>
          <w:sz w:val="24"/>
          <w:szCs w:val="24"/>
          <w14:ligatures w14:val="none"/>
        </w:rPr>
        <w:t>It also would adopt a new way of valuing agricultural property based on the land’s income-producing potential and would limit increases in ag land valuations for tax purposes.</w:t>
      </w:r>
      <w:r w:rsidR="007423B2" w:rsidRPr="003E71FF">
        <w:rPr>
          <w:rFonts w:eastAsia="Times New Roman" w:cstheme="minorHAnsi"/>
          <w:color w:val="000000"/>
          <w:kern w:val="0"/>
          <w:sz w:val="24"/>
          <w:szCs w:val="24"/>
          <w14:ligatures w14:val="none"/>
        </w:rPr>
        <w:t xml:space="preserve"> Lawmakers will also be asked to accelerate and make immediate the elimination of</w:t>
      </w:r>
      <w:r w:rsidR="00D33AA1" w:rsidRPr="003E71FF">
        <w:rPr>
          <w:rFonts w:eastAsia="Times New Roman" w:cstheme="minorHAnsi"/>
          <w:color w:val="000000"/>
          <w:kern w:val="0"/>
          <w:sz w:val="24"/>
          <w:szCs w:val="24"/>
          <w14:ligatures w14:val="none"/>
        </w:rPr>
        <w:t xml:space="preserve"> state income taxes</w:t>
      </w:r>
      <w:r w:rsidR="00752653" w:rsidRPr="003E71FF">
        <w:rPr>
          <w:rFonts w:eastAsia="Times New Roman" w:cstheme="minorHAnsi"/>
          <w:color w:val="000000"/>
          <w:kern w:val="0"/>
          <w:sz w:val="24"/>
          <w:szCs w:val="24"/>
          <w14:ligatures w14:val="none"/>
        </w:rPr>
        <w:t xml:space="preserve"> on Social </w:t>
      </w:r>
      <w:r w:rsidR="003E71FF" w:rsidRPr="003E71FF">
        <w:rPr>
          <w:rFonts w:eastAsia="Times New Roman" w:cstheme="minorHAnsi"/>
          <w:color w:val="000000"/>
          <w:kern w:val="0"/>
          <w:sz w:val="24"/>
          <w:szCs w:val="24"/>
          <w14:ligatures w14:val="none"/>
        </w:rPr>
        <w:t>Security, which</w:t>
      </w:r>
      <w:r w:rsidR="00D33AA1" w:rsidRPr="003E71FF">
        <w:rPr>
          <w:rFonts w:eastAsia="Times New Roman" w:cstheme="minorHAnsi"/>
          <w:color w:val="000000"/>
          <w:kern w:val="0"/>
          <w:sz w:val="24"/>
          <w:szCs w:val="24"/>
          <w14:ligatures w14:val="none"/>
        </w:rPr>
        <w:t xml:space="preserve"> is currently being phased out.</w:t>
      </w:r>
    </w:p>
    <w:p w14:paraId="1D296099" w14:textId="1FD5F115" w:rsidR="00752653" w:rsidRPr="003E71FF" w:rsidRDefault="00E94EBE" w:rsidP="003E71FF">
      <w:pPr>
        <w:shd w:val="clear" w:color="auto" w:fill="FFFFFF"/>
        <w:spacing w:after="0" w:line="360" w:lineRule="auto"/>
        <w:ind w:firstLine="720"/>
        <w:rPr>
          <w:rFonts w:eastAsia="Times New Roman" w:cstheme="minorHAnsi"/>
          <w:color w:val="000000"/>
          <w:kern w:val="0"/>
          <w:sz w:val="24"/>
          <w:szCs w:val="24"/>
          <w14:ligatures w14:val="none"/>
        </w:rPr>
      </w:pPr>
      <w:r w:rsidRPr="003E71FF">
        <w:rPr>
          <w:rFonts w:eastAsia="Times New Roman" w:cstheme="minorHAnsi"/>
          <w:color w:val="000000"/>
          <w:kern w:val="0"/>
          <w:sz w:val="24"/>
          <w:szCs w:val="24"/>
          <w14:ligatures w14:val="none"/>
        </w:rPr>
        <w:t>T</w:t>
      </w:r>
      <w:r w:rsidR="00752653" w:rsidRPr="003E71FF">
        <w:rPr>
          <w:rFonts w:eastAsia="Times New Roman" w:cstheme="minorHAnsi"/>
          <w:color w:val="000000"/>
          <w:kern w:val="0"/>
          <w:sz w:val="24"/>
          <w:szCs w:val="24"/>
          <w14:ligatures w14:val="none"/>
        </w:rPr>
        <w:t>he tax cuts, which amount to $720 million in income tax reductions alone, would place the state among the 15 lowest nationwide in taxing income, as calculated by the Tax Foundation’s business climate rankings.</w:t>
      </w:r>
      <w:r w:rsidR="002C40E6" w:rsidRPr="003E71FF">
        <w:rPr>
          <w:rFonts w:eastAsia="Times New Roman" w:cstheme="minorHAnsi"/>
          <w:color w:val="000000"/>
          <w:kern w:val="0"/>
          <w:sz w:val="24"/>
          <w:szCs w:val="24"/>
          <w14:ligatures w14:val="none"/>
        </w:rPr>
        <w:t xml:space="preserve"> Business groups hailed Pillen’s proposals as bold</w:t>
      </w:r>
      <w:r w:rsidR="008B0F88" w:rsidRPr="003E71FF">
        <w:rPr>
          <w:rFonts w:eastAsia="Times New Roman" w:cstheme="minorHAnsi"/>
          <w:color w:val="000000"/>
          <w:kern w:val="0"/>
          <w:sz w:val="24"/>
          <w:szCs w:val="24"/>
          <w14:ligatures w14:val="none"/>
        </w:rPr>
        <w:t xml:space="preserve">, critics question if the cuts will work in addition to Pillen’s desire to </w:t>
      </w:r>
      <w:r w:rsidR="002C6164" w:rsidRPr="003E71FF">
        <w:rPr>
          <w:rFonts w:eastAsia="Times New Roman" w:cstheme="minorHAnsi"/>
          <w:color w:val="000000"/>
          <w:kern w:val="0"/>
          <w:sz w:val="24"/>
          <w:szCs w:val="24"/>
          <w14:ligatures w14:val="none"/>
        </w:rPr>
        <w:t>invest an additional $2.5 billion in state aid to K-12 schools.</w:t>
      </w:r>
    </w:p>
    <w:p w14:paraId="1C151872" w14:textId="432E9A55" w:rsidR="00752653" w:rsidRPr="003E71FF" w:rsidRDefault="002F5882" w:rsidP="003E71FF">
      <w:pPr>
        <w:shd w:val="clear" w:color="auto" w:fill="FFFFFF"/>
        <w:spacing w:after="0" w:line="360" w:lineRule="auto"/>
        <w:ind w:firstLine="720"/>
        <w:rPr>
          <w:rFonts w:eastAsia="Times New Roman" w:cstheme="minorHAnsi"/>
          <w:color w:val="000000"/>
          <w:kern w:val="0"/>
          <w:sz w:val="24"/>
          <w:szCs w:val="24"/>
          <w14:ligatures w14:val="none"/>
        </w:rPr>
      </w:pPr>
      <w:r w:rsidRPr="003E71FF">
        <w:rPr>
          <w:rFonts w:eastAsia="Times New Roman" w:cstheme="minorHAnsi"/>
          <w:color w:val="000000"/>
          <w:kern w:val="0"/>
          <w:sz w:val="24"/>
          <w:szCs w:val="24"/>
          <w14:ligatures w14:val="none"/>
        </w:rPr>
        <w:t xml:space="preserve">Counting on what he learned </w:t>
      </w:r>
      <w:r w:rsidR="004163EB" w:rsidRPr="003E71FF">
        <w:rPr>
          <w:rFonts w:eastAsia="Times New Roman" w:cstheme="minorHAnsi"/>
          <w:color w:val="000000"/>
          <w:kern w:val="0"/>
          <w:sz w:val="24"/>
          <w:szCs w:val="24"/>
          <w14:ligatures w14:val="none"/>
        </w:rPr>
        <w:t xml:space="preserve">from </w:t>
      </w:r>
      <w:r w:rsidR="00DD0D5F" w:rsidRPr="003E71FF">
        <w:rPr>
          <w:rFonts w:eastAsia="Times New Roman" w:cstheme="minorHAnsi"/>
          <w:color w:val="000000"/>
          <w:kern w:val="0"/>
          <w:sz w:val="24"/>
          <w:szCs w:val="24"/>
          <w14:ligatures w14:val="none"/>
        </w:rPr>
        <w:t xml:space="preserve">predecessor </w:t>
      </w:r>
      <w:r w:rsidR="004163EB" w:rsidRPr="003E71FF">
        <w:rPr>
          <w:rFonts w:eastAsia="Times New Roman" w:cstheme="minorHAnsi"/>
          <w:color w:val="000000"/>
          <w:kern w:val="0"/>
          <w:sz w:val="24"/>
          <w:szCs w:val="24"/>
          <w14:ligatures w14:val="none"/>
        </w:rPr>
        <w:t>Pete R</w:t>
      </w:r>
      <w:r w:rsidR="00DD0D5F" w:rsidRPr="003E71FF">
        <w:rPr>
          <w:rFonts w:eastAsia="Times New Roman" w:cstheme="minorHAnsi"/>
          <w:color w:val="000000"/>
          <w:kern w:val="0"/>
          <w:sz w:val="24"/>
          <w:szCs w:val="24"/>
          <w14:ligatures w14:val="none"/>
        </w:rPr>
        <w:t>icketts</w:t>
      </w:r>
      <w:r w:rsidR="00D565A4" w:rsidRPr="003E71FF">
        <w:rPr>
          <w:rFonts w:eastAsia="Times New Roman" w:cstheme="minorHAnsi"/>
          <w:color w:val="000000"/>
          <w:kern w:val="0"/>
          <w:sz w:val="24"/>
          <w:szCs w:val="24"/>
          <w14:ligatures w14:val="none"/>
        </w:rPr>
        <w:t xml:space="preserve">, </w:t>
      </w:r>
      <w:r w:rsidR="00DD0D5F" w:rsidRPr="003E71FF">
        <w:rPr>
          <w:rFonts w:eastAsia="Times New Roman" w:cstheme="minorHAnsi"/>
          <w:color w:val="000000"/>
          <w:kern w:val="0"/>
          <w:sz w:val="24"/>
          <w:szCs w:val="24"/>
          <w14:ligatures w14:val="none"/>
        </w:rPr>
        <w:t xml:space="preserve">Pillen adamantly said </w:t>
      </w:r>
      <w:r w:rsidR="00176F4A" w:rsidRPr="003E71FF">
        <w:rPr>
          <w:rFonts w:eastAsia="Times New Roman" w:cstheme="minorHAnsi"/>
          <w:color w:val="000000"/>
          <w:kern w:val="0"/>
          <w:sz w:val="24"/>
          <w:szCs w:val="24"/>
          <w14:ligatures w14:val="none"/>
        </w:rPr>
        <w:t xml:space="preserve">no to new spending. He took aim at the </w:t>
      </w:r>
      <w:r w:rsidR="005E5C3E" w:rsidRPr="003E71FF">
        <w:rPr>
          <w:rFonts w:eastAsia="Times New Roman" w:cstheme="minorHAnsi"/>
          <w:color w:val="000000"/>
          <w:kern w:val="0"/>
          <w:sz w:val="24"/>
          <w:szCs w:val="24"/>
          <w14:ligatures w14:val="none"/>
        </w:rPr>
        <w:t xml:space="preserve">state’s </w:t>
      </w:r>
      <w:r w:rsidR="003E71FF" w:rsidRPr="003E71FF">
        <w:rPr>
          <w:rFonts w:eastAsia="Times New Roman" w:cstheme="minorHAnsi"/>
          <w:color w:val="000000"/>
          <w:kern w:val="0"/>
          <w:sz w:val="24"/>
          <w:szCs w:val="24"/>
          <w14:ligatures w14:val="none"/>
        </w:rPr>
        <w:t>hospitals, which</w:t>
      </w:r>
      <w:r w:rsidR="00752653" w:rsidRPr="003E71FF">
        <w:rPr>
          <w:rFonts w:eastAsia="Times New Roman" w:cstheme="minorHAnsi"/>
          <w:color w:val="000000"/>
          <w:kern w:val="0"/>
          <w:sz w:val="24"/>
          <w:szCs w:val="24"/>
          <w14:ligatures w14:val="none"/>
        </w:rPr>
        <w:t xml:space="preserve"> are struggling with workforce shortages and increasing costs</w:t>
      </w:r>
      <w:r w:rsidR="005E5C3E" w:rsidRPr="003E71FF">
        <w:rPr>
          <w:rFonts w:eastAsia="Times New Roman" w:cstheme="minorHAnsi"/>
          <w:color w:val="000000"/>
          <w:kern w:val="0"/>
          <w:sz w:val="24"/>
          <w:szCs w:val="24"/>
          <w14:ligatures w14:val="none"/>
        </w:rPr>
        <w:t xml:space="preserve">. He said they need </w:t>
      </w:r>
      <w:r w:rsidR="005A790A" w:rsidRPr="003E71FF">
        <w:rPr>
          <w:rFonts w:eastAsia="Times New Roman" w:cstheme="minorHAnsi"/>
          <w:color w:val="000000"/>
          <w:kern w:val="0"/>
          <w:sz w:val="24"/>
          <w:szCs w:val="24"/>
          <w14:ligatures w14:val="none"/>
        </w:rPr>
        <w:t>t</w:t>
      </w:r>
      <w:r w:rsidR="00752653" w:rsidRPr="003E71FF">
        <w:rPr>
          <w:rFonts w:eastAsia="Times New Roman" w:cstheme="minorHAnsi"/>
          <w:color w:val="000000"/>
          <w:kern w:val="0"/>
          <w:sz w:val="24"/>
          <w:szCs w:val="24"/>
          <w14:ligatures w14:val="none"/>
        </w:rPr>
        <w:t>o “tighten their belts” and that spending more money for health care isn’t “solving anything.”</w:t>
      </w:r>
    </w:p>
    <w:p w14:paraId="45B4821E" w14:textId="77777777" w:rsidR="005A790A" w:rsidRPr="003E71FF" w:rsidRDefault="005A790A" w:rsidP="003E71FF">
      <w:pPr>
        <w:shd w:val="clear" w:color="auto" w:fill="FFFFFF"/>
        <w:spacing w:after="0" w:line="360" w:lineRule="auto"/>
        <w:rPr>
          <w:rFonts w:eastAsia="Times New Roman" w:cstheme="minorHAnsi"/>
          <w:color w:val="000000"/>
          <w:kern w:val="0"/>
          <w:sz w:val="24"/>
          <w:szCs w:val="24"/>
          <w14:ligatures w14:val="none"/>
        </w:rPr>
      </w:pPr>
    </w:p>
    <w:p w14:paraId="3056FF12" w14:textId="2F8C9FB6" w:rsidR="003E71FF" w:rsidRPr="003E71FF" w:rsidRDefault="003E71FF" w:rsidP="003E71FF">
      <w:pPr>
        <w:shd w:val="clear" w:color="auto" w:fill="FFFFFF"/>
        <w:spacing w:after="0" w:line="360" w:lineRule="auto"/>
        <w:rPr>
          <w:rFonts w:eastAsia="Times New Roman" w:cstheme="minorHAnsi"/>
          <w:b/>
          <w:color w:val="000000"/>
          <w:kern w:val="0"/>
          <w:sz w:val="24"/>
          <w:szCs w:val="24"/>
          <w14:ligatures w14:val="none"/>
        </w:rPr>
      </w:pPr>
      <w:r w:rsidRPr="003E71FF">
        <w:rPr>
          <w:rFonts w:eastAsia="Times New Roman" w:cstheme="minorHAnsi"/>
          <w:b/>
          <w:color w:val="000000"/>
          <w:kern w:val="0"/>
          <w:sz w:val="24"/>
          <w:szCs w:val="24"/>
          <w14:ligatures w14:val="none"/>
        </w:rPr>
        <w:lastRenderedPageBreak/>
        <w:t>For Release Wednesday, February 1, 2023 – Page 3</w:t>
      </w:r>
    </w:p>
    <w:p w14:paraId="2C31C3E6" w14:textId="77777777" w:rsidR="003E71FF" w:rsidRDefault="003E71FF" w:rsidP="003E71FF">
      <w:pPr>
        <w:shd w:val="clear" w:color="auto" w:fill="FFFFFF"/>
        <w:spacing w:after="0" w:line="360" w:lineRule="auto"/>
        <w:rPr>
          <w:rFonts w:eastAsia="Times New Roman" w:cstheme="minorHAnsi"/>
          <w:color w:val="000000"/>
          <w:kern w:val="0"/>
          <w:sz w:val="24"/>
          <w:szCs w:val="24"/>
          <w14:ligatures w14:val="none"/>
        </w:rPr>
      </w:pPr>
    </w:p>
    <w:p w14:paraId="28955A56" w14:textId="227B10E2" w:rsidR="00A455DB" w:rsidRPr="003E71FF" w:rsidRDefault="005A790A" w:rsidP="003E71FF">
      <w:pPr>
        <w:shd w:val="clear" w:color="auto" w:fill="FFFFFF"/>
        <w:spacing w:after="0" w:line="360" w:lineRule="auto"/>
        <w:ind w:firstLine="720"/>
        <w:rPr>
          <w:rFonts w:eastAsia="Times New Roman" w:cstheme="minorHAnsi"/>
          <w:color w:val="000000"/>
          <w:kern w:val="0"/>
          <w:sz w:val="24"/>
          <w:szCs w:val="24"/>
          <w14:ligatures w14:val="none"/>
        </w:rPr>
      </w:pPr>
      <w:r w:rsidRPr="003E71FF">
        <w:rPr>
          <w:rFonts w:eastAsia="Times New Roman" w:cstheme="minorHAnsi"/>
          <w:color w:val="000000"/>
          <w:kern w:val="0"/>
          <w:sz w:val="24"/>
          <w:szCs w:val="24"/>
          <w14:ligatures w14:val="none"/>
        </w:rPr>
        <w:t xml:space="preserve">Rookie mistake Number Two. Will somebody please read the headlines to this man about staff shortages and employee burnout, </w:t>
      </w:r>
      <w:r w:rsidR="004F63D4" w:rsidRPr="003E71FF">
        <w:rPr>
          <w:rFonts w:eastAsia="Times New Roman" w:cstheme="minorHAnsi"/>
          <w:color w:val="000000"/>
          <w:kern w:val="0"/>
          <w:sz w:val="24"/>
          <w:szCs w:val="24"/>
          <w14:ligatures w14:val="none"/>
        </w:rPr>
        <w:t>mostly fueled by the pandemic, which is threatening to close rural h</w:t>
      </w:r>
      <w:r w:rsidR="00C339FE" w:rsidRPr="003E71FF">
        <w:rPr>
          <w:rFonts w:eastAsia="Times New Roman" w:cstheme="minorHAnsi"/>
          <w:color w:val="000000"/>
          <w:kern w:val="0"/>
          <w:sz w:val="24"/>
          <w:szCs w:val="24"/>
          <w14:ligatures w14:val="none"/>
        </w:rPr>
        <w:t>os</w:t>
      </w:r>
      <w:r w:rsidR="004F63D4" w:rsidRPr="003E71FF">
        <w:rPr>
          <w:rFonts w:eastAsia="Times New Roman" w:cstheme="minorHAnsi"/>
          <w:color w:val="000000"/>
          <w:kern w:val="0"/>
          <w:sz w:val="24"/>
          <w:szCs w:val="24"/>
          <w14:ligatures w14:val="none"/>
        </w:rPr>
        <w:t>pitals</w:t>
      </w:r>
      <w:r w:rsidR="00A455DB" w:rsidRPr="003E71FF">
        <w:rPr>
          <w:rFonts w:eastAsia="Times New Roman" w:cstheme="minorHAnsi"/>
          <w:color w:val="000000"/>
          <w:kern w:val="0"/>
          <w:sz w:val="24"/>
          <w:szCs w:val="24"/>
          <w14:ligatures w14:val="none"/>
        </w:rPr>
        <w:t xml:space="preserve"> while nursing homes have already closed in many areas</w:t>
      </w:r>
      <w:r w:rsidR="005F7E69" w:rsidRPr="003E71FF">
        <w:rPr>
          <w:rFonts w:eastAsia="Times New Roman" w:cstheme="minorHAnsi"/>
          <w:color w:val="000000"/>
          <w:kern w:val="0"/>
          <w:sz w:val="24"/>
          <w:szCs w:val="24"/>
          <w14:ligatures w14:val="none"/>
        </w:rPr>
        <w:t>?</w:t>
      </w:r>
    </w:p>
    <w:p w14:paraId="69DAB725" w14:textId="77777777" w:rsidR="00C339FE" w:rsidRPr="003E71FF" w:rsidRDefault="005F7E69" w:rsidP="003E71FF">
      <w:pPr>
        <w:shd w:val="clear" w:color="auto" w:fill="FFFFFF"/>
        <w:spacing w:after="0" w:line="360" w:lineRule="auto"/>
        <w:ind w:firstLine="720"/>
        <w:rPr>
          <w:rFonts w:eastAsia="Times New Roman" w:cstheme="minorHAnsi"/>
          <w:color w:val="000000"/>
          <w:kern w:val="0"/>
          <w:sz w:val="24"/>
          <w:szCs w:val="24"/>
          <w14:ligatures w14:val="none"/>
        </w:rPr>
      </w:pPr>
      <w:r w:rsidRPr="003E71FF">
        <w:rPr>
          <w:rFonts w:eastAsia="Times New Roman" w:cstheme="minorHAnsi"/>
          <w:color w:val="000000"/>
          <w:kern w:val="0"/>
          <w:sz w:val="24"/>
          <w:szCs w:val="24"/>
          <w14:ligatures w14:val="none"/>
        </w:rPr>
        <w:t xml:space="preserve">Sorry governor, we’re not all millionaires and some of us do get sick. </w:t>
      </w:r>
      <w:r w:rsidR="00607381" w:rsidRPr="003E71FF">
        <w:rPr>
          <w:rFonts w:eastAsia="Times New Roman" w:cstheme="minorHAnsi"/>
          <w:color w:val="000000"/>
          <w:kern w:val="0"/>
          <w:sz w:val="24"/>
          <w:szCs w:val="24"/>
          <w14:ligatures w14:val="none"/>
        </w:rPr>
        <w:t>Those same people also vote</w:t>
      </w:r>
      <w:r w:rsidR="00D1107C" w:rsidRPr="003E71FF">
        <w:rPr>
          <w:rFonts w:eastAsia="Times New Roman" w:cstheme="minorHAnsi"/>
          <w:color w:val="000000"/>
          <w:kern w:val="0"/>
          <w:sz w:val="24"/>
          <w:szCs w:val="24"/>
          <w14:ligatures w14:val="none"/>
        </w:rPr>
        <w:t xml:space="preserve">, so you might want to rethink which audience your </w:t>
      </w:r>
      <w:r w:rsidR="00C339FE" w:rsidRPr="003E71FF">
        <w:rPr>
          <w:rFonts w:eastAsia="Times New Roman" w:cstheme="minorHAnsi"/>
          <w:color w:val="000000"/>
          <w:kern w:val="0"/>
          <w:sz w:val="24"/>
          <w:szCs w:val="24"/>
          <w14:ligatures w14:val="none"/>
        </w:rPr>
        <w:t>“historic” promises are playing to.</w:t>
      </w:r>
    </w:p>
    <w:p w14:paraId="2B0F0649" w14:textId="77777777" w:rsidR="0013470F" w:rsidRPr="003E71FF" w:rsidRDefault="00CD2205" w:rsidP="003E71FF">
      <w:pPr>
        <w:shd w:val="clear" w:color="auto" w:fill="FFFFFF"/>
        <w:spacing w:after="0" w:line="360" w:lineRule="auto"/>
        <w:ind w:firstLine="720"/>
        <w:rPr>
          <w:rFonts w:eastAsia="Times New Roman" w:cstheme="minorHAnsi"/>
          <w:color w:val="000000"/>
          <w:kern w:val="0"/>
          <w:sz w:val="24"/>
          <w:szCs w:val="24"/>
          <w14:ligatures w14:val="none"/>
        </w:rPr>
      </w:pPr>
      <w:r w:rsidRPr="003E71FF">
        <w:rPr>
          <w:rFonts w:eastAsia="Times New Roman" w:cstheme="minorHAnsi"/>
          <w:color w:val="000000"/>
          <w:kern w:val="0"/>
          <w:sz w:val="24"/>
          <w:szCs w:val="24"/>
          <w14:ligatures w14:val="none"/>
        </w:rPr>
        <w:t>So, are you going to lead the 32 party loyalists in what used to be a nonpartisan Legislature and run roughshod</w:t>
      </w:r>
      <w:r w:rsidR="005B24E6" w:rsidRPr="003E71FF">
        <w:rPr>
          <w:rFonts w:eastAsia="Times New Roman" w:cstheme="minorHAnsi"/>
          <w:color w:val="000000"/>
          <w:kern w:val="0"/>
          <w:sz w:val="24"/>
          <w:szCs w:val="24"/>
          <w14:ligatures w14:val="none"/>
        </w:rPr>
        <w:t xml:space="preserve"> over those who disagree with you? Or are you willing to sit down and listen to </w:t>
      </w:r>
      <w:r w:rsidR="000F15D4" w:rsidRPr="003E71FF">
        <w:rPr>
          <w:rFonts w:eastAsia="Times New Roman" w:cstheme="minorHAnsi"/>
          <w:color w:val="000000"/>
          <w:kern w:val="0"/>
          <w:sz w:val="24"/>
          <w:szCs w:val="24"/>
          <w14:ligatures w14:val="none"/>
        </w:rPr>
        <w:t>the diversity of thought and do something that’s right for all Nebraska?</w:t>
      </w:r>
    </w:p>
    <w:p w14:paraId="2D984A40" w14:textId="77777777" w:rsidR="001C711A" w:rsidRPr="003E71FF" w:rsidRDefault="0013470F" w:rsidP="003E71FF">
      <w:pPr>
        <w:shd w:val="clear" w:color="auto" w:fill="FFFFFF"/>
        <w:spacing w:after="0" w:line="360" w:lineRule="auto"/>
        <w:ind w:firstLine="720"/>
        <w:rPr>
          <w:rFonts w:eastAsia="Times New Roman" w:cstheme="minorHAnsi"/>
          <w:color w:val="000000"/>
          <w:kern w:val="0"/>
          <w:sz w:val="24"/>
          <w:szCs w:val="24"/>
          <w14:ligatures w14:val="none"/>
        </w:rPr>
      </w:pPr>
      <w:r w:rsidRPr="003E71FF">
        <w:rPr>
          <w:rFonts w:eastAsia="Times New Roman" w:cstheme="minorHAnsi"/>
          <w:color w:val="000000"/>
          <w:kern w:val="0"/>
          <w:sz w:val="24"/>
          <w:szCs w:val="24"/>
          <w14:ligatures w14:val="none"/>
        </w:rPr>
        <w:t xml:space="preserve">You only have once chance to make a good first impression. </w:t>
      </w:r>
      <w:r w:rsidR="001C711A" w:rsidRPr="003E71FF">
        <w:rPr>
          <w:rFonts w:eastAsia="Times New Roman" w:cstheme="minorHAnsi"/>
          <w:color w:val="000000"/>
          <w:kern w:val="0"/>
          <w:sz w:val="24"/>
          <w:szCs w:val="24"/>
          <w14:ligatures w14:val="none"/>
        </w:rPr>
        <w:t xml:space="preserve"> So far, I’m not impressed.</w:t>
      </w:r>
    </w:p>
    <w:p w14:paraId="34FB5004" w14:textId="77777777" w:rsidR="001C711A" w:rsidRPr="003E71FF" w:rsidRDefault="001C711A" w:rsidP="00754527">
      <w:pPr>
        <w:shd w:val="clear" w:color="auto" w:fill="FFFFFF"/>
        <w:spacing w:after="0" w:line="240" w:lineRule="auto"/>
        <w:rPr>
          <w:rFonts w:eastAsia="Times New Roman" w:cstheme="minorHAnsi"/>
          <w:color w:val="000000"/>
          <w:kern w:val="0"/>
          <w:sz w:val="24"/>
          <w:szCs w:val="24"/>
          <w14:ligatures w14:val="none"/>
        </w:rPr>
      </w:pPr>
    </w:p>
    <w:p w14:paraId="3042ADCF" w14:textId="40D7DE76" w:rsidR="001E0EC4" w:rsidRPr="003E71FF" w:rsidRDefault="001C711A" w:rsidP="001C711A">
      <w:pPr>
        <w:pStyle w:val="NormalWeb"/>
        <w:shd w:val="clear" w:color="auto" w:fill="FFFFFF"/>
        <w:spacing w:before="0" w:beforeAutospacing="0" w:after="0" w:afterAutospacing="0"/>
        <w:rPr>
          <w:rFonts w:asciiTheme="minorHAnsi" w:hAnsiTheme="minorHAnsi" w:cstheme="minorHAnsi"/>
        </w:rPr>
      </w:pPr>
      <w:r w:rsidRPr="003E71FF">
        <w:rPr>
          <w:rFonts w:asciiTheme="minorHAnsi" w:hAnsiTheme="minorHAnsi" w:cstheme="minorHAnsi"/>
          <w:color w:val="000000"/>
        </w:rPr>
        <w:t xml:space="preserve"> </w:t>
      </w:r>
      <w:r w:rsidR="003448A7" w:rsidRPr="003E71FF">
        <w:rPr>
          <w:rFonts w:asciiTheme="minorHAnsi" w:hAnsiTheme="minorHAnsi" w:cstheme="minorHAnsi"/>
          <w:color w:val="000000"/>
        </w:rPr>
        <w:tab/>
      </w:r>
      <w:r w:rsidR="003448A7" w:rsidRPr="003E71FF">
        <w:rPr>
          <w:rFonts w:asciiTheme="minorHAnsi" w:hAnsiTheme="minorHAnsi" w:cstheme="minorHAnsi"/>
          <w:color w:val="000000"/>
        </w:rPr>
        <w:tab/>
      </w:r>
      <w:r w:rsidR="003448A7" w:rsidRPr="003E71FF">
        <w:rPr>
          <w:rFonts w:asciiTheme="minorHAnsi" w:hAnsiTheme="minorHAnsi" w:cstheme="minorHAnsi"/>
          <w:color w:val="000000"/>
        </w:rPr>
        <w:tab/>
      </w:r>
      <w:r w:rsidR="003448A7" w:rsidRPr="003E71FF">
        <w:rPr>
          <w:rFonts w:asciiTheme="minorHAnsi" w:hAnsiTheme="minorHAnsi" w:cstheme="minorHAnsi"/>
          <w:color w:val="000000"/>
        </w:rPr>
        <w:tab/>
      </w:r>
      <w:r w:rsidR="003448A7" w:rsidRPr="003E71FF">
        <w:rPr>
          <w:rFonts w:asciiTheme="minorHAnsi" w:hAnsiTheme="minorHAnsi" w:cstheme="minorHAnsi"/>
          <w:color w:val="000000"/>
        </w:rPr>
        <w:tab/>
      </w:r>
      <w:r w:rsidR="003E71FF">
        <w:rPr>
          <w:rFonts w:asciiTheme="minorHAnsi" w:hAnsiTheme="minorHAnsi" w:cstheme="minorHAnsi"/>
          <w:color w:val="000000"/>
        </w:rPr>
        <w:tab/>
      </w:r>
      <w:r w:rsidR="001E0EC4" w:rsidRPr="003E71FF">
        <w:rPr>
          <w:rFonts w:asciiTheme="minorHAnsi" w:hAnsiTheme="minorHAnsi" w:cstheme="minorHAnsi"/>
        </w:rPr>
        <w:t>-30-</w:t>
      </w:r>
    </w:p>
    <w:p w14:paraId="0912A948" w14:textId="77777777" w:rsidR="001E0EC4" w:rsidRPr="003E71FF" w:rsidRDefault="001E0EC4" w:rsidP="001E0EC4">
      <w:pPr>
        <w:spacing w:after="0" w:line="240" w:lineRule="auto"/>
        <w:ind w:left="3600" w:firstLine="720"/>
        <w:rPr>
          <w:rFonts w:cstheme="minorHAnsi"/>
          <w:sz w:val="24"/>
          <w:szCs w:val="24"/>
        </w:rPr>
      </w:pPr>
    </w:p>
    <w:p w14:paraId="6CACF243" w14:textId="672ECECC" w:rsidR="001E0EC4" w:rsidRPr="003E71FF" w:rsidRDefault="001E0EC4" w:rsidP="001E0EC4">
      <w:pPr>
        <w:spacing w:after="0" w:line="240" w:lineRule="auto"/>
        <w:rPr>
          <w:rFonts w:cstheme="minorHAnsi"/>
          <w:sz w:val="24"/>
          <w:szCs w:val="24"/>
        </w:rPr>
      </w:pPr>
      <w:r w:rsidRPr="003E71FF">
        <w:rPr>
          <w:rFonts w:cstheme="minorHAnsi"/>
          <w:i/>
          <w:iCs/>
          <w:sz w:val="24"/>
          <w:szCs w:val="24"/>
        </w:rPr>
        <w:t>J.L. Schmidt has been covering Nebraska government and politics since 1979. He has been a registered</w:t>
      </w:r>
      <w:r w:rsidR="003E71FF">
        <w:rPr>
          <w:rFonts w:cstheme="minorHAnsi"/>
          <w:i/>
          <w:iCs/>
          <w:sz w:val="24"/>
          <w:szCs w:val="24"/>
        </w:rPr>
        <w:t xml:space="preserve"> </w:t>
      </w:r>
      <w:r w:rsidRPr="003E71FF">
        <w:rPr>
          <w:rFonts w:cstheme="minorHAnsi"/>
          <w:i/>
          <w:iCs/>
          <w:sz w:val="24"/>
          <w:szCs w:val="24"/>
        </w:rPr>
        <w:t>Independent for more than 20 years</w:t>
      </w:r>
      <w:r w:rsidRPr="003E71FF">
        <w:rPr>
          <w:rFonts w:cstheme="minorHAnsi"/>
          <w:sz w:val="24"/>
          <w:szCs w:val="24"/>
        </w:rPr>
        <w:t>.</w:t>
      </w:r>
    </w:p>
    <w:p w14:paraId="41D6EBDA" w14:textId="77777777" w:rsidR="001E0EC4" w:rsidRPr="003E71FF" w:rsidRDefault="001E0EC4" w:rsidP="001E0EC4">
      <w:pPr>
        <w:pStyle w:val="NormalWeb"/>
        <w:shd w:val="clear" w:color="auto" w:fill="FFFFFF"/>
        <w:spacing w:before="0" w:beforeAutospacing="0" w:after="0" w:afterAutospacing="0"/>
        <w:rPr>
          <w:rFonts w:asciiTheme="minorHAnsi" w:hAnsiTheme="minorHAnsi" w:cstheme="minorHAnsi"/>
          <w:color w:val="222222"/>
        </w:rPr>
      </w:pPr>
    </w:p>
    <w:p w14:paraId="7F2B8BBB" w14:textId="145C174F" w:rsidR="00752653" w:rsidRPr="003E71FF" w:rsidRDefault="00752653">
      <w:pPr>
        <w:rPr>
          <w:sz w:val="24"/>
          <w:szCs w:val="24"/>
        </w:rPr>
      </w:pPr>
    </w:p>
    <w:sectPr w:rsidR="00752653" w:rsidRPr="003E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64E"/>
    <w:multiLevelType w:val="multilevel"/>
    <w:tmpl w:val="1462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53"/>
    <w:rsid w:val="00041A16"/>
    <w:rsid w:val="000655F0"/>
    <w:rsid w:val="00095FB5"/>
    <w:rsid w:val="000D4E4E"/>
    <w:rsid w:val="000F15D4"/>
    <w:rsid w:val="00124CD3"/>
    <w:rsid w:val="0013470F"/>
    <w:rsid w:val="00176F4A"/>
    <w:rsid w:val="001C711A"/>
    <w:rsid w:val="001C7578"/>
    <w:rsid w:val="001E0EC4"/>
    <w:rsid w:val="00200EA5"/>
    <w:rsid w:val="0020414F"/>
    <w:rsid w:val="00214E7C"/>
    <w:rsid w:val="0028708B"/>
    <w:rsid w:val="00295D34"/>
    <w:rsid w:val="002B0E2E"/>
    <w:rsid w:val="002B2A00"/>
    <w:rsid w:val="002C40E6"/>
    <w:rsid w:val="002C4489"/>
    <w:rsid w:val="002C5641"/>
    <w:rsid w:val="002C6164"/>
    <w:rsid w:val="002F5882"/>
    <w:rsid w:val="003448A7"/>
    <w:rsid w:val="003A7415"/>
    <w:rsid w:val="003C7161"/>
    <w:rsid w:val="003E4A6D"/>
    <w:rsid w:val="003E71FF"/>
    <w:rsid w:val="00414895"/>
    <w:rsid w:val="004163EB"/>
    <w:rsid w:val="004A77F5"/>
    <w:rsid w:val="004C0DF7"/>
    <w:rsid w:val="004D7ADA"/>
    <w:rsid w:val="004E6A9E"/>
    <w:rsid w:val="004F63D4"/>
    <w:rsid w:val="00537C7A"/>
    <w:rsid w:val="005A790A"/>
    <w:rsid w:val="005B24E6"/>
    <w:rsid w:val="005C6578"/>
    <w:rsid w:val="005C7EE9"/>
    <w:rsid w:val="005E5C3E"/>
    <w:rsid w:val="005F7E69"/>
    <w:rsid w:val="00607381"/>
    <w:rsid w:val="0067779B"/>
    <w:rsid w:val="00683896"/>
    <w:rsid w:val="0068682B"/>
    <w:rsid w:val="00694277"/>
    <w:rsid w:val="0072751D"/>
    <w:rsid w:val="007423B2"/>
    <w:rsid w:val="00752653"/>
    <w:rsid w:val="00754527"/>
    <w:rsid w:val="00777665"/>
    <w:rsid w:val="007972CF"/>
    <w:rsid w:val="007C1C85"/>
    <w:rsid w:val="008345FB"/>
    <w:rsid w:val="00875913"/>
    <w:rsid w:val="008B0F88"/>
    <w:rsid w:val="008E6E89"/>
    <w:rsid w:val="0095208C"/>
    <w:rsid w:val="009B55DE"/>
    <w:rsid w:val="009F391B"/>
    <w:rsid w:val="00A35695"/>
    <w:rsid w:val="00A455DB"/>
    <w:rsid w:val="00A75A07"/>
    <w:rsid w:val="00B022D0"/>
    <w:rsid w:val="00B23D08"/>
    <w:rsid w:val="00B974E9"/>
    <w:rsid w:val="00C01864"/>
    <w:rsid w:val="00C038C2"/>
    <w:rsid w:val="00C339FE"/>
    <w:rsid w:val="00C4248E"/>
    <w:rsid w:val="00C7664F"/>
    <w:rsid w:val="00C91BEE"/>
    <w:rsid w:val="00CB1CB9"/>
    <w:rsid w:val="00CB3266"/>
    <w:rsid w:val="00CD2205"/>
    <w:rsid w:val="00D1107C"/>
    <w:rsid w:val="00D26DA2"/>
    <w:rsid w:val="00D33AA1"/>
    <w:rsid w:val="00D565A4"/>
    <w:rsid w:val="00DC1161"/>
    <w:rsid w:val="00DD0D5F"/>
    <w:rsid w:val="00E94EBE"/>
    <w:rsid w:val="00F75063"/>
    <w:rsid w:val="00F95D98"/>
    <w:rsid w:val="00FB2889"/>
    <w:rsid w:val="00FE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F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265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2653"/>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unhideWhenUsed/>
    <w:rsid w:val="007526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52653"/>
    <w:rPr>
      <w:color w:val="0000FF"/>
      <w:u w:val="single"/>
    </w:rPr>
  </w:style>
  <w:style w:type="character" w:styleId="Strong">
    <w:name w:val="Strong"/>
    <w:basedOn w:val="DefaultParagraphFont"/>
    <w:uiPriority w:val="22"/>
    <w:qFormat/>
    <w:rsid w:val="004C0DF7"/>
    <w:rPr>
      <w:b/>
      <w:bCs/>
    </w:rPr>
  </w:style>
  <w:style w:type="paragraph" w:customStyle="1" w:styleId="p1">
    <w:name w:val="p1"/>
    <w:basedOn w:val="Normal"/>
    <w:rsid w:val="003E4A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3E4A6D"/>
  </w:style>
  <w:style w:type="paragraph" w:customStyle="1" w:styleId="va-top">
    <w:name w:val="va-top"/>
    <w:basedOn w:val="Normal"/>
    <w:rsid w:val="00295D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265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2653"/>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unhideWhenUsed/>
    <w:rsid w:val="007526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52653"/>
    <w:rPr>
      <w:color w:val="0000FF"/>
      <w:u w:val="single"/>
    </w:rPr>
  </w:style>
  <w:style w:type="character" w:styleId="Strong">
    <w:name w:val="Strong"/>
    <w:basedOn w:val="DefaultParagraphFont"/>
    <w:uiPriority w:val="22"/>
    <w:qFormat/>
    <w:rsid w:val="004C0DF7"/>
    <w:rPr>
      <w:b/>
      <w:bCs/>
    </w:rPr>
  </w:style>
  <w:style w:type="paragraph" w:customStyle="1" w:styleId="p1">
    <w:name w:val="p1"/>
    <w:basedOn w:val="Normal"/>
    <w:rsid w:val="003E4A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3E4A6D"/>
  </w:style>
  <w:style w:type="paragraph" w:customStyle="1" w:styleId="va-top">
    <w:name w:val="va-top"/>
    <w:basedOn w:val="Normal"/>
    <w:rsid w:val="00295D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0434">
      <w:bodyDiv w:val="1"/>
      <w:marLeft w:val="0"/>
      <w:marRight w:val="0"/>
      <w:marTop w:val="0"/>
      <w:marBottom w:val="0"/>
      <w:divBdr>
        <w:top w:val="none" w:sz="0" w:space="0" w:color="auto"/>
        <w:left w:val="none" w:sz="0" w:space="0" w:color="auto"/>
        <w:bottom w:val="none" w:sz="0" w:space="0" w:color="auto"/>
        <w:right w:val="none" w:sz="0" w:space="0" w:color="auto"/>
      </w:divBdr>
    </w:div>
    <w:div w:id="499349185">
      <w:bodyDiv w:val="1"/>
      <w:marLeft w:val="0"/>
      <w:marRight w:val="0"/>
      <w:marTop w:val="0"/>
      <w:marBottom w:val="0"/>
      <w:divBdr>
        <w:top w:val="none" w:sz="0" w:space="0" w:color="auto"/>
        <w:left w:val="none" w:sz="0" w:space="0" w:color="auto"/>
        <w:bottom w:val="none" w:sz="0" w:space="0" w:color="auto"/>
        <w:right w:val="none" w:sz="0" w:space="0" w:color="auto"/>
      </w:divBdr>
    </w:div>
    <w:div w:id="711998682">
      <w:bodyDiv w:val="1"/>
      <w:marLeft w:val="0"/>
      <w:marRight w:val="0"/>
      <w:marTop w:val="0"/>
      <w:marBottom w:val="0"/>
      <w:divBdr>
        <w:top w:val="none" w:sz="0" w:space="0" w:color="auto"/>
        <w:left w:val="none" w:sz="0" w:space="0" w:color="auto"/>
        <w:bottom w:val="none" w:sz="0" w:space="0" w:color="auto"/>
        <w:right w:val="none" w:sz="0" w:space="0" w:color="auto"/>
      </w:divBdr>
    </w:div>
    <w:div w:id="824004721">
      <w:bodyDiv w:val="1"/>
      <w:marLeft w:val="0"/>
      <w:marRight w:val="0"/>
      <w:marTop w:val="0"/>
      <w:marBottom w:val="0"/>
      <w:divBdr>
        <w:top w:val="none" w:sz="0" w:space="0" w:color="auto"/>
        <w:left w:val="none" w:sz="0" w:space="0" w:color="auto"/>
        <w:bottom w:val="none" w:sz="0" w:space="0" w:color="auto"/>
        <w:right w:val="none" w:sz="0" w:space="0" w:color="auto"/>
      </w:divBdr>
    </w:div>
    <w:div w:id="1038628036">
      <w:bodyDiv w:val="1"/>
      <w:marLeft w:val="0"/>
      <w:marRight w:val="0"/>
      <w:marTop w:val="0"/>
      <w:marBottom w:val="0"/>
      <w:divBdr>
        <w:top w:val="none" w:sz="0" w:space="0" w:color="auto"/>
        <w:left w:val="none" w:sz="0" w:space="0" w:color="auto"/>
        <w:bottom w:val="none" w:sz="0" w:space="0" w:color="auto"/>
        <w:right w:val="none" w:sz="0" w:space="0" w:color="auto"/>
      </w:divBdr>
    </w:div>
    <w:div w:id="1154101862">
      <w:bodyDiv w:val="1"/>
      <w:marLeft w:val="0"/>
      <w:marRight w:val="0"/>
      <w:marTop w:val="0"/>
      <w:marBottom w:val="0"/>
      <w:divBdr>
        <w:top w:val="none" w:sz="0" w:space="0" w:color="auto"/>
        <w:left w:val="none" w:sz="0" w:space="0" w:color="auto"/>
        <w:bottom w:val="none" w:sz="0" w:space="0" w:color="auto"/>
        <w:right w:val="none" w:sz="0" w:space="0" w:color="auto"/>
      </w:divBdr>
    </w:div>
    <w:div w:id="1298338597">
      <w:bodyDiv w:val="1"/>
      <w:marLeft w:val="0"/>
      <w:marRight w:val="0"/>
      <w:marTop w:val="0"/>
      <w:marBottom w:val="0"/>
      <w:divBdr>
        <w:top w:val="none" w:sz="0" w:space="0" w:color="auto"/>
        <w:left w:val="none" w:sz="0" w:space="0" w:color="auto"/>
        <w:bottom w:val="none" w:sz="0" w:space="0" w:color="auto"/>
        <w:right w:val="none" w:sz="0" w:space="0" w:color="auto"/>
      </w:divBdr>
    </w:div>
    <w:div w:id="1427773894">
      <w:bodyDiv w:val="1"/>
      <w:marLeft w:val="0"/>
      <w:marRight w:val="0"/>
      <w:marTop w:val="0"/>
      <w:marBottom w:val="0"/>
      <w:divBdr>
        <w:top w:val="none" w:sz="0" w:space="0" w:color="auto"/>
        <w:left w:val="none" w:sz="0" w:space="0" w:color="auto"/>
        <w:bottom w:val="none" w:sz="0" w:space="0" w:color="auto"/>
        <w:right w:val="none" w:sz="0" w:space="0" w:color="auto"/>
      </w:divBdr>
    </w:div>
    <w:div w:id="1589969893">
      <w:bodyDiv w:val="1"/>
      <w:marLeft w:val="0"/>
      <w:marRight w:val="0"/>
      <w:marTop w:val="0"/>
      <w:marBottom w:val="0"/>
      <w:divBdr>
        <w:top w:val="none" w:sz="0" w:space="0" w:color="auto"/>
        <w:left w:val="none" w:sz="0" w:space="0" w:color="auto"/>
        <w:bottom w:val="none" w:sz="0" w:space="0" w:color="auto"/>
        <w:right w:val="none" w:sz="0" w:space="0" w:color="auto"/>
      </w:divBdr>
    </w:div>
    <w:div w:id="1603419380">
      <w:bodyDiv w:val="1"/>
      <w:marLeft w:val="0"/>
      <w:marRight w:val="0"/>
      <w:marTop w:val="0"/>
      <w:marBottom w:val="0"/>
      <w:divBdr>
        <w:top w:val="none" w:sz="0" w:space="0" w:color="auto"/>
        <w:left w:val="none" w:sz="0" w:space="0" w:color="auto"/>
        <w:bottom w:val="none" w:sz="0" w:space="0" w:color="auto"/>
        <w:right w:val="none" w:sz="0" w:space="0" w:color="auto"/>
      </w:divBdr>
    </w:div>
    <w:div w:id="1757702200">
      <w:bodyDiv w:val="1"/>
      <w:marLeft w:val="0"/>
      <w:marRight w:val="0"/>
      <w:marTop w:val="0"/>
      <w:marBottom w:val="0"/>
      <w:divBdr>
        <w:top w:val="none" w:sz="0" w:space="0" w:color="auto"/>
        <w:left w:val="none" w:sz="0" w:space="0" w:color="auto"/>
        <w:bottom w:val="none" w:sz="0" w:space="0" w:color="auto"/>
        <w:right w:val="none" w:sz="0" w:space="0" w:color="auto"/>
      </w:divBdr>
    </w:div>
    <w:div w:id="1840076284">
      <w:bodyDiv w:val="1"/>
      <w:marLeft w:val="0"/>
      <w:marRight w:val="0"/>
      <w:marTop w:val="0"/>
      <w:marBottom w:val="0"/>
      <w:divBdr>
        <w:top w:val="none" w:sz="0" w:space="0" w:color="auto"/>
        <w:left w:val="none" w:sz="0" w:space="0" w:color="auto"/>
        <w:bottom w:val="none" w:sz="0" w:space="0" w:color="auto"/>
        <w:right w:val="none" w:sz="0" w:space="0" w:color="auto"/>
      </w:divBdr>
    </w:div>
    <w:div w:id="19902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746</Words>
  <Characters>4255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2023-01-27T15:46:00Z</dcterms:created>
  <dcterms:modified xsi:type="dcterms:W3CDTF">2023-01-27T15:46:00Z</dcterms:modified>
</cp:coreProperties>
</file>