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67DBE" w14:textId="644EF450" w:rsidR="00E35868" w:rsidRDefault="009D3CA8" w:rsidP="00E35868">
      <w:pPr>
        <w:rPr>
          <w:rFonts w:cstheme="minorHAnsi"/>
          <w:b/>
          <w:bCs/>
          <w:sz w:val="24"/>
          <w:szCs w:val="24"/>
        </w:rPr>
      </w:pPr>
      <w:r>
        <w:rPr>
          <w:rFonts w:cstheme="minorHAnsi"/>
          <w:b/>
          <w:bCs/>
          <w:sz w:val="24"/>
          <w:szCs w:val="24"/>
        </w:rPr>
        <w:t xml:space="preserve">For Release Wednesday, </w:t>
      </w:r>
      <w:r w:rsidR="00E35868" w:rsidRPr="009D3CA8">
        <w:rPr>
          <w:rFonts w:cstheme="minorHAnsi"/>
          <w:b/>
          <w:bCs/>
          <w:sz w:val="24"/>
          <w:szCs w:val="24"/>
        </w:rPr>
        <w:t>August 23, 2023</w:t>
      </w:r>
    </w:p>
    <w:p w14:paraId="23617BC4" w14:textId="77777777" w:rsidR="009D3CA8" w:rsidRDefault="009D3CA8" w:rsidP="009D3CA8">
      <w:pPr>
        <w:spacing w:after="120" w:line="240" w:lineRule="auto"/>
        <w:jc w:val="center"/>
        <w:rPr>
          <w:rFonts w:cstheme="minorHAnsi"/>
          <w:b/>
          <w:bCs/>
          <w:sz w:val="24"/>
          <w:szCs w:val="24"/>
        </w:rPr>
      </w:pPr>
    </w:p>
    <w:p w14:paraId="3E22DEAC" w14:textId="5D10B0DB" w:rsidR="009D3CA8" w:rsidRDefault="009D3CA8" w:rsidP="009D3CA8">
      <w:pPr>
        <w:spacing w:after="120" w:line="240" w:lineRule="auto"/>
        <w:jc w:val="center"/>
        <w:rPr>
          <w:rFonts w:cstheme="minorHAnsi"/>
          <w:b/>
          <w:bCs/>
          <w:sz w:val="24"/>
          <w:szCs w:val="24"/>
        </w:rPr>
      </w:pPr>
      <w:r>
        <w:rPr>
          <w:rFonts w:cstheme="minorHAnsi"/>
          <w:b/>
          <w:bCs/>
          <w:sz w:val="24"/>
          <w:szCs w:val="24"/>
        </w:rPr>
        <w:t>Capitol View</w:t>
      </w:r>
    </w:p>
    <w:p w14:paraId="5AC545B9" w14:textId="61DAECAB" w:rsidR="009D3CA8" w:rsidRPr="009D3CA8" w:rsidRDefault="009D3CA8" w:rsidP="009D3CA8">
      <w:pPr>
        <w:spacing w:after="120" w:line="240" w:lineRule="auto"/>
        <w:jc w:val="center"/>
        <w:rPr>
          <w:rFonts w:cstheme="minorHAnsi"/>
          <w:b/>
          <w:bCs/>
          <w:i/>
          <w:sz w:val="24"/>
          <w:szCs w:val="24"/>
        </w:rPr>
      </w:pPr>
      <w:r w:rsidRPr="009D3CA8">
        <w:rPr>
          <w:rFonts w:cstheme="minorHAnsi"/>
          <w:b/>
          <w:bCs/>
          <w:i/>
          <w:sz w:val="24"/>
          <w:szCs w:val="24"/>
        </w:rPr>
        <w:t>Commentary by J.L. Schmidt</w:t>
      </w:r>
    </w:p>
    <w:p w14:paraId="26B634FD" w14:textId="37B22872" w:rsidR="009D3CA8" w:rsidRDefault="009D3CA8" w:rsidP="009D3CA8">
      <w:pPr>
        <w:spacing w:after="120" w:line="240" w:lineRule="auto"/>
        <w:jc w:val="center"/>
        <w:rPr>
          <w:rFonts w:cstheme="minorHAnsi"/>
          <w:b/>
          <w:bCs/>
          <w:sz w:val="24"/>
          <w:szCs w:val="24"/>
        </w:rPr>
      </w:pPr>
      <w:r>
        <w:rPr>
          <w:rFonts w:cstheme="minorHAnsi"/>
          <w:b/>
          <w:bCs/>
          <w:sz w:val="24"/>
          <w:szCs w:val="24"/>
        </w:rPr>
        <w:t>Statehouse Correspondent</w:t>
      </w:r>
    </w:p>
    <w:p w14:paraId="371B91B9" w14:textId="7E6166BC" w:rsidR="009D3CA8" w:rsidRDefault="009D3CA8" w:rsidP="009D3CA8">
      <w:pPr>
        <w:spacing w:after="120" w:line="240" w:lineRule="auto"/>
        <w:jc w:val="center"/>
        <w:rPr>
          <w:rFonts w:cstheme="minorHAnsi"/>
          <w:b/>
          <w:bCs/>
          <w:sz w:val="24"/>
          <w:szCs w:val="24"/>
        </w:rPr>
      </w:pPr>
      <w:r>
        <w:rPr>
          <w:rFonts w:cstheme="minorHAnsi"/>
          <w:b/>
          <w:bCs/>
          <w:sz w:val="24"/>
          <w:szCs w:val="24"/>
        </w:rPr>
        <w:t>Nebraska Press Association</w:t>
      </w:r>
    </w:p>
    <w:p w14:paraId="48C666C5" w14:textId="79AF2BF6" w:rsidR="009D3CA8" w:rsidRPr="009D3CA8" w:rsidRDefault="009D3CA8" w:rsidP="009D3CA8">
      <w:pPr>
        <w:spacing w:after="120" w:line="240" w:lineRule="auto"/>
        <w:jc w:val="center"/>
        <w:rPr>
          <w:rFonts w:cstheme="minorHAnsi"/>
          <w:sz w:val="24"/>
          <w:szCs w:val="24"/>
        </w:rPr>
      </w:pPr>
      <w:r>
        <w:rPr>
          <w:rFonts w:cstheme="minorHAnsi"/>
          <w:b/>
          <w:bCs/>
          <w:sz w:val="24"/>
          <w:szCs w:val="24"/>
        </w:rPr>
        <w:t>Suicide Prevention is Something We Can All Do</w:t>
      </w:r>
    </w:p>
    <w:p w14:paraId="50366B56" w14:textId="77777777" w:rsidR="009D3CA8" w:rsidRDefault="009D3CA8" w:rsidP="0093424A">
      <w:pPr>
        <w:pStyle w:val="texttext1fzle"/>
        <w:spacing w:before="0" w:beforeAutospacing="0" w:after="0" w:afterAutospacing="0"/>
        <w:rPr>
          <w:rFonts w:asciiTheme="minorHAnsi" w:hAnsiTheme="minorHAnsi" w:cstheme="minorHAnsi"/>
          <w:color w:val="404040"/>
        </w:rPr>
      </w:pPr>
    </w:p>
    <w:p w14:paraId="036B4B28" w14:textId="56B09C92" w:rsidR="00E44A1D" w:rsidRPr="009D3CA8" w:rsidRDefault="008861A5" w:rsidP="009D3CA8">
      <w:pPr>
        <w:pStyle w:val="texttext1fzle"/>
        <w:spacing w:before="0" w:beforeAutospacing="0" w:after="0" w:afterAutospacing="0" w:line="360" w:lineRule="auto"/>
        <w:ind w:firstLine="720"/>
        <w:rPr>
          <w:rFonts w:asciiTheme="minorHAnsi" w:hAnsiTheme="minorHAnsi" w:cstheme="minorHAnsi"/>
          <w:color w:val="404040"/>
        </w:rPr>
      </w:pPr>
      <w:r w:rsidRPr="009D3CA8">
        <w:rPr>
          <w:rFonts w:asciiTheme="minorHAnsi" w:hAnsiTheme="minorHAnsi" w:cstheme="minorHAnsi"/>
          <w:color w:val="404040"/>
        </w:rPr>
        <w:t>Suicide</w:t>
      </w:r>
      <w:r w:rsidR="00BD13FF" w:rsidRPr="009D3CA8">
        <w:rPr>
          <w:rFonts w:asciiTheme="minorHAnsi" w:hAnsiTheme="minorHAnsi" w:cstheme="minorHAnsi"/>
          <w:color w:val="404040"/>
        </w:rPr>
        <w:t>. It’s personal. Sometimes it’s up close and personal</w:t>
      </w:r>
      <w:r w:rsidR="005A344A" w:rsidRPr="009D3CA8">
        <w:rPr>
          <w:rFonts w:asciiTheme="minorHAnsi" w:hAnsiTheme="minorHAnsi" w:cstheme="minorHAnsi"/>
          <w:color w:val="404040"/>
        </w:rPr>
        <w:t xml:space="preserve">. </w:t>
      </w:r>
      <w:r w:rsidR="005E5781" w:rsidRPr="009D3CA8">
        <w:rPr>
          <w:rFonts w:asciiTheme="minorHAnsi" w:hAnsiTheme="minorHAnsi" w:cstheme="minorHAnsi"/>
          <w:color w:val="404040"/>
        </w:rPr>
        <w:t>Often,</w:t>
      </w:r>
      <w:r w:rsidR="005A344A" w:rsidRPr="009D3CA8">
        <w:rPr>
          <w:rFonts w:asciiTheme="minorHAnsi" w:hAnsiTheme="minorHAnsi" w:cstheme="minorHAnsi"/>
          <w:color w:val="404040"/>
        </w:rPr>
        <w:t xml:space="preserve"> it</w:t>
      </w:r>
      <w:r w:rsidR="002E22CA" w:rsidRPr="009D3CA8">
        <w:rPr>
          <w:rFonts w:asciiTheme="minorHAnsi" w:hAnsiTheme="minorHAnsi" w:cstheme="minorHAnsi"/>
          <w:color w:val="404040"/>
        </w:rPr>
        <w:t>’s the 800-pound gorilla in the room.</w:t>
      </w:r>
    </w:p>
    <w:p w14:paraId="056286EA" w14:textId="77777777" w:rsidR="00803DC9" w:rsidRPr="009D3CA8" w:rsidRDefault="002E22CA" w:rsidP="009D3CA8">
      <w:pPr>
        <w:pStyle w:val="texttext1fzle"/>
        <w:spacing w:before="0" w:beforeAutospacing="0" w:after="0" w:afterAutospacing="0" w:line="360" w:lineRule="auto"/>
        <w:ind w:firstLine="720"/>
        <w:rPr>
          <w:rFonts w:asciiTheme="minorHAnsi" w:hAnsiTheme="minorHAnsi" w:cstheme="minorHAnsi"/>
          <w:color w:val="404040"/>
        </w:rPr>
      </w:pPr>
      <w:r w:rsidRPr="009D3CA8">
        <w:rPr>
          <w:rFonts w:asciiTheme="minorHAnsi" w:hAnsiTheme="minorHAnsi" w:cstheme="minorHAnsi"/>
          <w:color w:val="404040"/>
        </w:rPr>
        <w:t>Everyone knows someone who knows someone who has been impacted</w:t>
      </w:r>
      <w:r w:rsidR="00E05C30" w:rsidRPr="009D3CA8">
        <w:rPr>
          <w:rFonts w:asciiTheme="minorHAnsi" w:hAnsiTheme="minorHAnsi" w:cstheme="minorHAnsi"/>
          <w:color w:val="404040"/>
        </w:rPr>
        <w:t xml:space="preserve">. I’ve had one of those up </w:t>
      </w:r>
      <w:r w:rsidR="00B56BD5" w:rsidRPr="009D3CA8">
        <w:rPr>
          <w:rFonts w:asciiTheme="minorHAnsi" w:hAnsiTheme="minorHAnsi" w:cstheme="minorHAnsi"/>
          <w:color w:val="404040"/>
        </w:rPr>
        <w:t xml:space="preserve">- </w:t>
      </w:r>
      <w:r w:rsidR="00E05C30" w:rsidRPr="009D3CA8">
        <w:rPr>
          <w:rFonts w:asciiTheme="minorHAnsi" w:hAnsiTheme="minorHAnsi" w:cstheme="minorHAnsi"/>
          <w:color w:val="404040"/>
        </w:rPr>
        <w:t>close</w:t>
      </w:r>
      <w:r w:rsidR="00B7097C" w:rsidRPr="009D3CA8">
        <w:rPr>
          <w:rFonts w:asciiTheme="minorHAnsi" w:hAnsiTheme="minorHAnsi" w:cstheme="minorHAnsi"/>
          <w:color w:val="404040"/>
        </w:rPr>
        <w:t xml:space="preserve"> experiences and </w:t>
      </w:r>
      <w:r w:rsidR="006F19E6" w:rsidRPr="009D3CA8">
        <w:rPr>
          <w:rFonts w:asciiTheme="minorHAnsi" w:hAnsiTheme="minorHAnsi" w:cstheme="minorHAnsi"/>
          <w:color w:val="404040"/>
        </w:rPr>
        <w:t xml:space="preserve">other exposure through the years. </w:t>
      </w:r>
      <w:r w:rsidR="00803DC9" w:rsidRPr="009D3CA8">
        <w:rPr>
          <w:rFonts w:asciiTheme="minorHAnsi" w:hAnsiTheme="minorHAnsi" w:cstheme="minorHAnsi"/>
          <w:color w:val="404040"/>
        </w:rPr>
        <w:t>Think about it, you likely have too.</w:t>
      </w:r>
    </w:p>
    <w:p w14:paraId="5008E754" w14:textId="28FF5A6F" w:rsidR="00FC7BFA" w:rsidRPr="009D3CA8" w:rsidRDefault="00711C89" w:rsidP="009D3CA8">
      <w:pPr>
        <w:pStyle w:val="texttext1fzle"/>
        <w:spacing w:before="0" w:beforeAutospacing="0" w:after="0" w:afterAutospacing="0" w:line="360" w:lineRule="auto"/>
        <w:ind w:firstLine="720"/>
        <w:rPr>
          <w:rFonts w:asciiTheme="minorHAnsi" w:hAnsiTheme="minorHAnsi" w:cstheme="minorHAnsi"/>
          <w:color w:val="404040"/>
        </w:rPr>
      </w:pPr>
      <w:r w:rsidRPr="009D3CA8">
        <w:rPr>
          <w:rFonts w:asciiTheme="minorHAnsi" w:hAnsiTheme="minorHAnsi" w:cstheme="minorHAnsi"/>
          <w:color w:val="404040"/>
        </w:rPr>
        <w:t>Recently released figures reveal that a record number of people</w:t>
      </w:r>
      <w:r w:rsidR="00367002" w:rsidRPr="009D3CA8">
        <w:rPr>
          <w:rFonts w:asciiTheme="minorHAnsi" w:hAnsiTheme="minorHAnsi" w:cstheme="minorHAnsi"/>
          <w:color w:val="404040"/>
        </w:rPr>
        <w:t xml:space="preserve"> in the United States</w:t>
      </w:r>
      <w:r w:rsidR="008F7E8A" w:rsidRPr="009D3CA8">
        <w:rPr>
          <w:rFonts w:asciiTheme="minorHAnsi" w:hAnsiTheme="minorHAnsi" w:cstheme="minorHAnsi"/>
          <w:color w:val="404040"/>
        </w:rPr>
        <w:t xml:space="preserve"> committed suicide in 2022. </w:t>
      </w:r>
      <w:r w:rsidR="00FC7BFA" w:rsidRPr="009D3CA8">
        <w:rPr>
          <w:rFonts w:asciiTheme="minorHAnsi" w:hAnsiTheme="minorHAnsi" w:cstheme="minorHAnsi"/>
          <w:color w:val="404040"/>
        </w:rPr>
        <w:t>The 49,</w:t>
      </w:r>
      <w:r w:rsidR="00FE665E" w:rsidRPr="009D3CA8">
        <w:rPr>
          <w:rFonts w:asciiTheme="minorHAnsi" w:hAnsiTheme="minorHAnsi" w:cstheme="minorHAnsi"/>
          <w:color w:val="404040"/>
        </w:rPr>
        <w:t xml:space="preserve">449 </w:t>
      </w:r>
      <w:r w:rsidR="00707DFB" w:rsidRPr="009D3CA8">
        <w:rPr>
          <w:rFonts w:asciiTheme="minorHAnsi" w:hAnsiTheme="minorHAnsi" w:cstheme="minorHAnsi"/>
          <w:color w:val="404040"/>
        </w:rPr>
        <w:t xml:space="preserve">deaths </w:t>
      </w:r>
      <w:r w:rsidR="00FE665E" w:rsidRPr="009D3CA8">
        <w:rPr>
          <w:rFonts w:asciiTheme="minorHAnsi" w:hAnsiTheme="minorHAnsi" w:cstheme="minorHAnsi"/>
          <w:color w:val="404040"/>
        </w:rPr>
        <w:t xml:space="preserve">reflect </w:t>
      </w:r>
      <w:r w:rsidR="00F6466A" w:rsidRPr="009D3CA8">
        <w:rPr>
          <w:rFonts w:asciiTheme="minorHAnsi" w:hAnsiTheme="minorHAnsi" w:cstheme="minorHAnsi"/>
          <w:color w:val="404040"/>
        </w:rPr>
        <w:t xml:space="preserve">a </w:t>
      </w:r>
      <w:r w:rsidR="00FC7BFA" w:rsidRPr="009D3CA8">
        <w:rPr>
          <w:rFonts w:asciiTheme="minorHAnsi" w:hAnsiTheme="minorHAnsi" w:cstheme="minorHAnsi"/>
          <w:color w:val="404040"/>
        </w:rPr>
        <w:t>2.6% increase over the prior year, government data showed</w:t>
      </w:r>
      <w:r w:rsidR="005E1B87" w:rsidRPr="009D3CA8">
        <w:rPr>
          <w:rFonts w:asciiTheme="minorHAnsi" w:hAnsiTheme="minorHAnsi" w:cstheme="minorHAnsi"/>
          <w:color w:val="404040"/>
        </w:rPr>
        <w:t xml:space="preserve">. </w:t>
      </w:r>
      <w:r w:rsidR="00FC7BFA" w:rsidRPr="009D3CA8">
        <w:rPr>
          <w:rFonts w:asciiTheme="minorHAnsi" w:hAnsiTheme="minorHAnsi" w:cstheme="minorHAnsi"/>
          <w:color w:val="404040"/>
        </w:rPr>
        <w:t>Over half of all U.S. suicides in 2022 involved firearms, according to the figures from the Centers for Disease Control and Prevention (CDC).</w:t>
      </w:r>
    </w:p>
    <w:p w14:paraId="56275303" w14:textId="77777777" w:rsidR="00E31002" w:rsidRPr="009D3CA8" w:rsidRDefault="005E1B87" w:rsidP="009D3CA8">
      <w:pPr>
        <w:pStyle w:val="texttext1fzle"/>
        <w:spacing w:before="0" w:beforeAutospacing="0" w:after="0" w:afterAutospacing="0" w:line="360" w:lineRule="auto"/>
        <w:ind w:firstLine="720"/>
        <w:rPr>
          <w:rFonts w:asciiTheme="minorHAnsi" w:hAnsiTheme="minorHAnsi" w:cstheme="minorHAnsi"/>
          <w:color w:val="404040"/>
        </w:rPr>
      </w:pPr>
      <w:r w:rsidRPr="009D3CA8">
        <w:rPr>
          <w:rFonts w:asciiTheme="minorHAnsi" w:hAnsiTheme="minorHAnsi" w:cstheme="minorHAnsi"/>
          <w:color w:val="404040"/>
        </w:rPr>
        <w:t>In the latest figures available for Nebraska</w:t>
      </w:r>
      <w:r w:rsidR="00E31002" w:rsidRPr="009D3CA8">
        <w:rPr>
          <w:rFonts w:asciiTheme="minorHAnsi" w:hAnsiTheme="minorHAnsi" w:cstheme="minorHAnsi"/>
          <w:color w:val="404040"/>
        </w:rPr>
        <w:t>, the state ranked 15</w:t>
      </w:r>
      <w:r w:rsidR="00E31002" w:rsidRPr="009D3CA8">
        <w:rPr>
          <w:rFonts w:asciiTheme="minorHAnsi" w:hAnsiTheme="minorHAnsi" w:cstheme="minorHAnsi"/>
          <w:color w:val="404040"/>
          <w:vertAlign w:val="superscript"/>
        </w:rPr>
        <w:t>th</w:t>
      </w:r>
      <w:r w:rsidR="00E31002" w:rsidRPr="009D3CA8">
        <w:rPr>
          <w:rFonts w:asciiTheme="minorHAnsi" w:hAnsiTheme="minorHAnsi" w:cstheme="minorHAnsi"/>
          <w:color w:val="404040"/>
        </w:rPr>
        <w:t xml:space="preserve"> with 288 deaths.</w:t>
      </w:r>
    </w:p>
    <w:p w14:paraId="0D23B7FF" w14:textId="7F554021" w:rsidR="00FC7BFA" w:rsidRPr="009D3CA8" w:rsidRDefault="00FC7BFA" w:rsidP="009D3CA8">
      <w:pPr>
        <w:pStyle w:val="texttext1fzle"/>
        <w:spacing w:before="0" w:beforeAutospacing="0" w:after="0" w:afterAutospacing="0" w:line="360" w:lineRule="auto"/>
        <w:ind w:firstLine="720"/>
        <w:rPr>
          <w:rFonts w:asciiTheme="minorHAnsi" w:hAnsiTheme="minorHAnsi" w:cstheme="minorHAnsi"/>
          <w:color w:val="404040"/>
        </w:rPr>
      </w:pPr>
      <w:r w:rsidRPr="009D3CA8">
        <w:rPr>
          <w:rFonts w:asciiTheme="minorHAnsi" w:hAnsiTheme="minorHAnsi" w:cstheme="minorHAnsi"/>
          <w:color w:val="404040"/>
        </w:rPr>
        <w:t>"Nine in 10 Americans believe America is facing a mental health crisis. The new suicide death data reported by CDC illustrates why," U.S. Health Secretary Xavier Becerra said</w:t>
      </w:r>
      <w:r w:rsidR="00C6057B" w:rsidRPr="009D3CA8">
        <w:rPr>
          <w:rFonts w:asciiTheme="minorHAnsi" w:hAnsiTheme="minorHAnsi" w:cstheme="minorHAnsi"/>
          <w:color w:val="404040"/>
        </w:rPr>
        <w:t xml:space="preserve">. </w:t>
      </w:r>
      <w:r w:rsidRPr="009D3CA8">
        <w:rPr>
          <w:rFonts w:asciiTheme="minorHAnsi" w:hAnsiTheme="minorHAnsi" w:cstheme="minorHAnsi"/>
          <w:color w:val="404040"/>
        </w:rPr>
        <w:t>He added that many people still believe that asking for help is a sign of weakness.</w:t>
      </w:r>
    </w:p>
    <w:p w14:paraId="4596E281" w14:textId="09F9E319" w:rsidR="00FC7BFA" w:rsidRPr="009D3CA8" w:rsidRDefault="00FC7BFA" w:rsidP="009D3CA8">
      <w:pPr>
        <w:pStyle w:val="texttext1fzle"/>
        <w:spacing w:before="0" w:beforeAutospacing="0" w:after="0" w:afterAutospacing="0" w:line="360" w:lineRule="auto"/>
        <w:ind w:firstLine="720"/>
        <w:rPr>
          <w:rFonts w:asciiTheme="minorHAnsi" w:hAnsiTheme="minorHAnsi" w:cstheme="minorHAnsi"/>
          <w:color w:val="404040"/>
        </w:rPr>
      </w:pPr>
      <w:r w:rsidRPr="009D3CA8">
        <w:rPr>
          <w:rFonts w:asciiTheme="minorHAnsi" w:hAnsiTheme="minorHAnsi" w:cstheme="minorHAnsi"/>
          <w:color w:val="404040"/>
        </w:rPr>
        <w:t>The suicide rate in 2022 — 14.9 deaths for every 100,000 people — is 5% higher than the previous record high of 14.2 deaths for every 100,000 people from 2018.</w:t>
      </w:r>
      <w:r w:rsidR="00C11EB7" w:rsidRPr="009D3CA8">
        <w:rPr>
          <w:rFonts w:asciiTheme="minorHAnsi" w:hAnsiTheme="minorHAnsi" w:cstheme="minorHAnsi"/>
          <w:color w:val="404040"/>
        </w:rPr>
        <w:t xml:space="preserve"> The s</w:t>
      </w:r>
      <w:r w:rsidRPr="009D3CA8">
        <w:rPr>
          <w:rFonts w:asciiTheme="minorHAnsi" w:hAnsiTheme="minorHAnsi" w:cstheme="minorHAnsi"/>
          <w:color w:val="404040"/>
        </w:rPr>
        <w:t>uicide deaths rose from 48,183 in 2021, CDC said.</w:t>
      </w:r>
    </w:p>
    <w:p w14:paraId="41DD5F0D" w14:textId="5B39DF76" w:rsidR="00777D92" w:rsidRPr="009D3CA8" w:rsidRDefault="00623FDF" w:rsidP="009D3CA8">
      <w:pPr>
        <w:pStyle w:val="NormalWeb"/>
        <w:shd w:val="clear" w:color="auto" w:fill="FFFFFF"/>
        <w:spacing w:before="0" w:beforeAutospacing="0" w:after="0" w:afterAutospacing="0" w:line="360" w:lineRule="auto"/>
        <w:ind w:firstLine="720"/>
        <w:rPr>
          <w:rFonts w:asciiTheme="minorHAnsi" w:hAnsiTheme="minorHAnsi" w:cstheme="minorHAnsi"/>
          <w:color w:val="2B2C30"/>
        </w:rPr>
      </w:pPr>
      <w:r w:rsidRPr="009D3CA8">
        <w:rPr>
          <w:rFonts w:asciiTheme="minorHAnsi" w:hAnsiTheme="minorHAnsi" w:cstheme="minorHAnsi"/>
          <w:color w:val="404040"/>
        </w:rPr>
        <w:t>In case you missed it, here are some other suic</w:t>
      </w:r>
      <w:r w:rsidR="00777D92" w:rsidRPr="009D3CA8">
        <w:rPr>
          <w:rFonts w:asciiTheme="minorHAnsi" w:hAnsiTheme="minorHAnsi" w:cstheme="minorHAnsi"/>
          <w:color w:val="404040"/>
        </w:rPr>
        <w:t>ide stats</w:t>
      </w:r>
      <w:r w:rsidR="00E94FD0" w:rsidRPr="009D3CA8">
        <w:rPr>
          <w:rFonts w:asciiTheme="minorHAnsi" w:hAnsiTheme="minorHAnsi" w:cstheme="minorHAnsi"/>
          <w:color w:val="404040"/>
        </w:rPr>
        <w:t xml:space="preserve"> from the CDC</w:t>
      </w:r>
      <w:r w:rsidR="00777D92" w:rsidRPr="009D3CA8">
        <w:rPr>
          <w:rFonts w:asciiTheme="minorHAnsi" w:hAnsiTheme="minorHAnsi" w:cstheme="minorHAnsi"/>
          <w:color w:val="404040"/>
        </w:rPr>
        <w:t xml:space="preserve">. The trend saw a </w:t>
      </w:r>
      <w:r w:rsidR="00777D92" w:rsidRPr="009D3CA8">
        <w:rPr>
          <w:rFonts w:asciiTheme="minorHAnsi" w:hAnsiTheme="minorHAnsi" w:cstheme="minorHAnsi"/>
          <w:color w:val="2B2C30"/>
        </w:rPr>
        <w:t>decrease among young people and an increase among older demographics. Suicide deaths for people aged 10 to 24 decreased by 8.4 percent, dropping to 6,529 in 2022 from 7,126 in 2021. </w:t>
      </w:r>
    </w:p>
    <w:p w14:paraId="12B80511" w14:textId="77777777" w:rsidR="009D3CA8" w:rsidRDefault="00777D92" w:rsidP="009D3CA8">
      <w:pPr>
        <w:pStyle w:val="NormalWeb"/>
        <w:shd w:val="clear" w:color="auto" w:fill="FFFFFF"/>
        <w:spacing w:before="0" w:beforeAutospacing="0" w:after="0" w:afterAutospacing="0" w:line="360" w:lineRule="auto"/>
        <w:ind w:firstLine="720"/>
        <w:rPr>
          <w:rFonts w:asciiTheme="minorHAnsi" w:hAnsiTheme="minorHAnsi" w:cstheme="minorHAnsi"/>
          <w:color w:val="2B2C30"/>
        </w:rPr>
      </w:pPr>
      <w:r w:rsidRPr="009D3CA8">
        <w:rPr>
          <w:rFonts w:asciiTheme="minorHAnsi" w:hAnsiTheme="minorHAnsi" w:cstheme="minorHAnsi"/>
          <w:color w:val="2B2C30"/>
        </w:rPr>
        <w:t>The trend reverses for other age groups. Suicide deaths for people aged 25-44 rose by 0.7 percent, from 16,724 in 2021 to 16,843 in 2022. Such deaths for people aged 45-64 rose by</w:t>
      </w:r>
    </w:p>
    <w:p w14:paraId="7E44B0AB" w14:textId="77777777" w:rsidR="009D3CA8" w:rsidRDefault="009D3CA8" w:rsidP="009D3CA8">
      <w:pPr>
        <w:pStyle w:val="NormalWeb"/>
        <w:shd w:val="clear" w:color="auto" w:fill="FFFFFF"/>
        <w:spacing w:before="0" w:beforeAutospacing="0" w:after="0" w:afterAutospacing="0" w:line="360" w:lineRule="auto"/>
        <w:ind w:firstLine="720"/>
        <w:rPr>
          <w:rFonts w:asciiTheme="minorHAnsi" w:hAnsiTheme="minorHAnsi" w:cstheme="minorHAnsi"/>
          <w:color w:val="2B2C30"/>
        </w:rPr>
      </w:pPr>
    </w:p>
    <w:p w14:paraId="2C3A9CFD" w14:textId="2555F16C" w:rsidR="009D3CA8" w:rsidRPr="009D3CA8" w:rsidRDefault="009D3CA8" w:rsidP="009D3CA8">
      <w:pPr>
        <w:pStyle w:val="NormalWeb"/>
        <w:shd w:val="clear" w:color="auto" w:fill="FFFFFF"/>
        <w:spacing w:before="0" w:beforeAutospacing="0" w:after="0" w:afterAutospacing="0" w:line="360" w:lineRule="auto"/>
        <w:ind w:left="-720" w:firstLine="720"/>
        <w:rPr>
          <w:rFonts w:asciiTheme="minorHAnsi" w:hAnsiTheme="minorHAnsi" w:cstheme="minorHAnsi"/>
          <w:b/>
          <w:color w:val="2B2C30"/>
        </w:rPr>
      </w:pPr>
      <w:r w:rsidRPr="009D3CA8">
        <w:rPr>
          <w:rFonts w:asciiTheme="minorHAnsi" w:hAnsiTheme="minorHAnsi" w:cstheme="minorHAnsi"/>
          <w:b/>
          <w:color w:val="2B2C30"/>
        </w:rPr>
        <w:lastRenderedPageBreak/>
        <w:t>For Release Wednesday, August 23, 2023 –Page 2</w:t>
      </w:r>
    </w:p>
    <w:p w14:paraId="65C60C90" w14:textId="77777777" w:rsidR="009D3CA8" w:rsidRDefault="009D3CA8" w:rsidP="009D3CA8">
      <w:pPr>
        <w:pStyle w:val="NormalWeb"/>
        <w:shd w:val="clear" w:color="auto" w:fill="FFFFFF"/>
        <w:spacing w:before="0" w:beforeAutospacing="0" w:after="0" w:afterAutospacing="0" w:line="360" w:lineRule="auto"/>
        <w:ind w:firstLine="720"/>
        <w:rPr>
          <w:rFonts w:asciiTheme="minorHAnsi" w:hAnsiTheme="minorHAnsi" w:cstheme="minorHAnsi"/>
          <w:color w:val="2B2C30"/>
        </w:rPr>
      </w:pPr>
    </w:p>
    <w:p w14:paraId="649445AB" w14:textId="33263889" w:rsidR="00777D92" w:rsidRPr="009D3CA8" w:rsidRDefault="00777D92" w:rsidP="009D3CA8">
      <w:pPr>
        <w:pStyle w:val="NormalWeb"/>
        <w:shd w:val="clear" w:color="auto" w:fill="FFFFFF"/>
        <w:spacing w:before="0" w:beforeAutospacing="0" w:after="0" w:afterAutospacing="0" w:line="360" w:lineRule="auto"/>
        <w:ind w:firstLine="60"/>
        <w:rPr>
          <w:rFonts w:asciiTheme="minorHAnsi" w:hAnsiTheme="minorHAnsi" w:cstheme="minorHAnsi"/>
          <w:color w:val="2B2C30"/>
        </w:rPr>
      </w:pPr>
      <w:r w:rsidRPr="009D3CA8">
        <w:rPr>
          <w:rFonts w:asciiTheme="minorHAnsi" w:hAnsiTheme="minorHAnsi" w:cstheme="minorHAnsi"/>
          <w:color w:val="2B2C30"/>
        </w:rPr>
        <w:t>6.6 percent, from 14,668 to 15,632 in 2022. For people 65 and older, suicide deaths rose by 8.1 percent, from 9,652 in 2021 to 10,433 in 2022.</w:t>
      </w:r>
    </w:p>
    <w:p w14:paraId="369B5449" w14:textId="77640B91" w:rsidR="002E590E" w:rsidRPr="009D3CA8" w:rsidRDefault="002E590E" w:rsidP="009D3CA8">
      <w:pPr>
        <w:pStyle w:val="texttext1fzle"/>
        <w:spacing w:before="0" w:beforeAutospacing="0" w:after="0" w:afterAutospacing="0" w:line="360" w:lineRule="auto"/>
        <w:ind w:firstLine="720"/>
        <w:rPr>
          <w:rFonts w:asciiTheme="minorHAnsi" w:hAnsiTheme="minorHAnsi" w:cstheme="minorHAnsi"/>
          <w:color w:val="404040"/>
        </w:rPr>
      </w:pPr>
      <w:r w:rsidRPr="009D3CA8">
        <w:rPr>
          <w:rFonts w:asciiTheme="minorHAnsi" w:hAnsiTheme="minorHAnsi" w:cstheme="minorHAnsi"/>
          <w:color w:val="404040"/>
        </w:rPr>
        <w:t>So, what can we do? Well, there’s always the suicide prevention toll-free telephone number, a simple 9</w:t>
      </w:r>
      <w:r w:rsidR="008A01FB" w:rsidRPr="009D3CA8">
        <w:rPr>
          <w:rFonts w:asciiTheme="minorHAnsi" w:hAnsiTheme="minorHAnsi" w:cstheme="minorHAnsi"/>
          <w:color w:val="404040"/>
        </w:rPr>
        <w:t>-</w:t>
      </w:r>
      <w:r w:rsidRPr="009D3CA8">
        <w:rPr>
          <w:rFonts w:asciiTheme="minorHAnsi" w:hAnsiTheme="minorHAnsi" w:cstheme="minorHAnsi"/>
          <w:color w:val="404040"/>
        </w:rPr>
        <w:t>8</w:t>
      </w:r>
      <w:r w:rsidR="008A01FB" w:rsidRPr="009D3CA8">
        <w:rPr>
          <w:rFonts w:asciiTheme="minorHAnsi" w:hAnsiTheme="minorHAnsi" w:cstheme="minorHAnsi"/>
          <w:color w:val="404040"/>
        </w:rPr>
        <w:t>-</w:t>
      </w:r>
      <w:r w:rsidRPr="009D3CA8">
        <w:rPr>
          <w:rFonts w:asciiTheme="minorHAnsi" w:hAnsiTheme="minorHAnsi" w:cstheme="minorHAnsi"/>
          <w:color w:val="404040"/>
        </w:rPr>
        <w:t>8</w:t>
      </w:r>
      <w:r w:rsidR="003C5A20" w:rsidRPr="009D3CA8">
        <w:rPr>
          <w:rFonts w:asciiTheme="minorHAnsi" w:hAnsiTheme="minorHAnsi" w:cstheme="minorHAnsi"/>
          <w:color w:val="404040"/>
        </w:rPr>
        <w:t xml:space="preserve"> which connects the caller with appropriate mental health professionals nearby</w:t>
      </w:r>
      <w:r w:rsidR="00BC4DFC" w:rsidRPr="009D3CA8">
        <w:rPr>
          <w:rFonts w:asciiTheme="minorHAnsi" w:hAnsiTheme="minorHAnsi" w:cstheme="minorHAnsi"/>
          <w:color w:val="404040"/>
        </w:rPr>
        <w:t xml:space="preserve">. </w:t>
      </w:r>
    </w:p>
    <w:p w14:paraId="0D96337B" w14:textId="77777777" w:rsidR="009D3CA8" w:rsidRDefault="00922CA1" w:rsidP="009D3CA8">
      <w:pPr>
        <w:spacing w:after="0" w:line="360" w:lineRule="auto"/>
        <w:ind w:firstLine="720"/>
        <w:rPr>
          <w:rFonts w:cstheme="minorHAnsi"/>
          <w:color w:val="2B2C30"/>
          <w:sz w:val="24"/>
          <w:szCs w:val="24"/>
          <w:shd w:val="clear" w:color="auto" w:fill="FFFFFF"/>
        </w:rPr>
      </w:pPr>
      <w:r w:rsidRPr="009D3CA8">
        <w:rPr>
          <w:rFonts w:cstheme="minorHAnsi"/>
          <w:color w:val="2B2C30"/>
          <w:sz w:val="24"/>
          <w:szCs w:val="24"/>
          <w:shd w:val="clear" w:color="auto" w:fill="FFFFFF"/>
        </w:rPr>
        <w:t xml:space="preserve">There’s also </w:t>
      </w:r>
      <w:r w:rsidR="006E3383" w:rsidRPr="009D3CA8">
        <w:rPr>
          <w:rFonts w:cstheme="minorHAnsi"/>
          <w:color w:val="2B2C30"/>
          <w:sz w:val="24"/>
          <w:szCs w:val="24"/>
          <w:shd w:val="clear" w:color="auto" w:fill="FFFFFF"/>
        </w:rPr>
        <w:t xml:space="preserve">QPR - Suicide Prevention Training </w:t>
      </w:r>
      <w:r w:rsidRPr="009D3CA8">
        <w:rPr>
          <w:rFonts w:cstheme="minorHAnsi"/>
          <w:color w:val="2B2C30"/>
          <w:sz w:val="24"/>
          <w:szCs w:val="24"/>
          <w:shd w:val="clear" w:color="auto" w:fill="FFFFFF"/>
        </w:rPr>
        <w:t xml:space="preserve">offered by the </w:t>
      </w:r>
      <w:r w:rsidR="00F96F3B" w:rsidRPr="009D3CA8">
        <w:rPr>
          <w:rFonts w:cstheme="minorHAnsi"/>
          <w:color w:val="2B2C30"/>
          <w:sz w:val="24"/>
          <w:szCs w:val="24"/>
          <w:shd w:val="clear" w:color="auto" w:fill="FFFFFF"/>
        </w:rPr>
        <w:t xml:space="preserve">state’s Region Prevention Systems. </w:t>
      </w:r>
      <w:r w:rsidR="00620235" w:rsidRPr="009D3CA8">
        <w:rPr>
          <w:rFonts w:cstheme="minorHAnsi"/>
          <w:color w:val="2B2C30"/>
          <w:sz w:val="24"/>
          <w:szCs w:val="24"/>
          <w:shd w:val="clear" w:color="auto" w:fill="FFFFFF"/>
        </w:rPr>
        <w:t xml:space="preserve">If you are unsure about your region, look at </w:t>
      </w:r>
      <w:r w:rsidR="009D3CA8">
        <w:rPr>
          <w:rFonts w:cstheme="minorHAnsi"/>
          <w:color w:val="2B2C30"/>
          <w:sz w:val="24"/>
          <w:szCs w:val="24"/>
          <w:shd w:val="clear" w:color="auto" w:fill="FFFFFF"/>
        </w:rPr>
        <w:t xml:space="preserve"> </w:t>
      </w:r>
    </w:p>
    <w:p w14:paraId="7A5C1291" w14:textId="3305B8E8" w:rsidR="008D7C53" w:rsidRPr="009D3CA8" w:rsidRDefault="009D3CA8" w:rsidP="009D3CA8">
      <w:pPr>
        <w:spacing w:after="0" w:line="360" w:lineRule="auto"/>
        <w:ind w:left="-720" w:firstLine="720"/>
        <w:rPr>
          <w:rFonts w:cstheme="minorHAnsi"/>
          <w:color w:val="2B2C30"/>
          <w:sz w:val="24"/>
          <w:szCs w:val="24"/>
          <w:shd w:val="clear" w:color="auto" w:fill="FFFFFF"/>
        </w:rPr>
      </w:pPr>
      <w:r w:rsidRPr="009D3CA8">
        <w:rPr>
          <w:rFonts w:cstheme="minorHAnsi"/>
          <w:color w:val="2B2C30"/>
          <w:sz w:val="24"/>
          <w:szCs w:val="24"/>
          <w:u w:val="single"/>
          <w:shd w:val="clear" w:color="auto" w:fill="FFFFFF"/>
        </w:rPr>
        <w:t>h</w:t>
      </w:r>
      <w:r w:rsidR="008D7C53" w:rsidRPr="009D3CA8">
        <w:rPr>
          <w:rFonts w:cstheme="minorHAnsi"/>
          <w:color w:val="2B2C30"/>
          <w:sz w:val="24"/>
          <w:szCs w:val="24"/>
          <w:u w:val="single"/>
          <w:shd w:val="clear" w:color="auto" w:fill="FFFFFF"/>
        </w:rPr>
        <w:t>ttps://talkheart2heart.org/resources/qpr-training</w:t>
      </w:r>
      <w:r w:rsidR="008D7C53" w:rsidRPr="009D3CA8">
        <w:rPr>
          <w:rFonts w:cstheme="minorHAnsi"/>
          <w:color w:val="2B2C30"/>
          <w:sz w:val="24"/>
          <w:szCs w:val="24"/>
          <w:shd w:val="clear" w:color="auto" w:fill="FFFFFF"/>
        </w:rPr>
        <w:t>.</w:t>
      </w:r>
    </w:p>
    <w:p w14:paraId="64F6EB41" w14:textId="77777777" w:rsidR="00195598" w:rsidRPr="009D3CA8" w:rsidRDefault="00EE30F4" w:rsidP="009D3CA8">
      <w:pPr>
        <w:spacing w:after="0" w:line="360" w:lineRule="auto"/>
        <w:ind w:firstLine="720"/>
        <w:rPr>
          <w:rFonts w:cstheme="minorHAnsi"/>
          <w:color w:val="2B2C30"/>
          <w:sz w:val="24"/>
          <w:szCs w:val="24"/>
          <w:shd w:val="clear" w:color="auto" w:fill="FFFFFF"/>
        </w:rPr>
      </w:pPr>
      <w:r w:rsidRPr="009D3CA8">
        <w:rPr>
          <w:rFonts w:cstheme="minorHAnsi"/>
          <w:color w:val="2B2C30"/>
          <w:sz w:val="24"/>
          <w:szCs w:val="24"/>
          <w:shd w:val="clear" w:color="auto" w:fill="FFFFFF"/>
        </w:rPr>
        <w:t xml:space="preserve">QPR training is </w:t>
      </w:r>
      <w:r w:rsidR="006E3383" w:rsidRPr="009D3CA8">
        <w:rPr>
          <w:rFonts w:cstheme="minorHAnsi"/>
          <w:color w:val="2B2C30"/>
          <w:sz w:val="24"/>
          <w:szCs w:val="24"/>
          <w:shd w:val="clear" w:color="auto" w:fill="FFFFFF"/>
        </w:rPr>
        <w:t>an evidence-based training for people like you and</w:t>
      </w:r>
      <w:r w:rsidRPr="009D3CA8">
        <w:rPr>
          <w:rFonts w:cstheme="minorHAnsi"/>
          <w:color w:val="2B2C30"/>
          <w:sz w:val="24"/>
          <w:szCs w:val="24"/>
          <w:shd w:val="clear" w:color="auto" w:fill="FFFFFF"/>
        </w:rPr>
        <w:t xml:space="preserve"> </w:t>
      </w:r>
      <w:r w:rsidR="006E3383" w:rsidRPr="009D3CA8">
        <w:rPr>
          <w:rFonts w:cstheme="minorHAnsi"/>
          <w:color w:val="2B2C30"/>
          <w:sz w:val="24"/>
          <w:szCs w:val="24"/>
          <w:shd w:val="clear" w:color="auto" w:fill="FFFFFF"/>
        </w:rPr>
        <w:t>me to help us learn how to prevent someone from taking their own life.  It has already saved</w:t>
      </w:r>
      <w:r w:rsidRPr="009D3CA8">
        <w:rPr>
          <w:rFonts w:cstheme="minorHAnsi"/>
          <w:color w:val="2B2C30"/>
          <w:sz w:val="24"/>
          <w:szCs w:val="24"/>
          <w:shd w:val="clear" w:color="auto" w:fill="FFFFFF"/>
        </w:rPr>
        <w:t xml:space="preserve"> </w:t>
      </w:r>
      <w:r w:rsidR="006E3383" w:rsidRPr="009D3CA8">
        <w:rPr>
          <w:rFonts w:cstheme="minorHAnsi"/>
          <w:color w:val="2B2C30"/>
          <w:sz w:val="24"/>
          <w:szCs w:val="24"/>
          <w:shd w:val="clear" w:color="auto" w:fill="FFFFFF"/>
        </w:rPr>
        <w:t xml:space="preserve">hundreds of lives. </w:t>
      </w:r>
    </w:p>
    <w:p w14:paraId="78ACEE0E" w14:textId="1FDC0F01" w:rsidR="006E3383" w:rsidRPr="009D3CA8" w:rsidRDefault="00D02ED8" w:rsidP="009D3CA8">
      <w:pPr>
        <w:spacing w:after="0" w:line="360" w:lineRule="auto"/>
        <w:ind w:firstLine="720"/>
        <w:rPr>
          <w:rFonts w:cstheme="minorHAnsi"/>
          <w:color w:val="2B2C30"/>
          <w:sz w:val="24"/>
          <w:szCs w:val="24"/>
          <w:shd w:val="clear" w:color="auto" w:fill="FFFFFF"/>
        </w:rPr>
      </w:pPr>
      <w:r w:rsidRPr="009D3CA8">
        <w:rPr>
          <w:rFonts w:cstheme="minorHAnsi"/>
          <w:color w:val="2B2C30"/>
          <w:sz w:val="24"/>
          <w:szCs w:val="24"/>
          <w:shd w:val="clear" w:color="auto" w:fill="FFFFFF"/>
        </w:rPr>
        <w:t>Like</w:t>
      </w:r>
      <w:r w:rsidR="006E3383" w:rsidRPr="009D3CA8">
        <w:rPr>
          <w:rFonts w:cstheme="minorHAnsi"/>
          <w:color w:val="2B2C30"/>
          <w:sz w:val="24"/>
          <w:szCs w:val="24"/>
          <w:shd w:val="clear" w:color="auto" w:fill="FFFFFF"/>
        </w:rPr>
        <w:t xml:space="preserve"> life-saving CPR training that many of us have learned, though</w:t>
      </w:r>
      <w:r w:rsidR="00195598" w:rsidRPr="009D3CA8">
        <w:rPr>
          <w:rFonts w:cstheme="minorHAnsi"/>
          <w:color w:val="2B2C30"/>
          <w:sz w:val="24"/>
          <w:szCs w:val="24"/>
          <w:shd w:val="clear" w:color="auto" w:fill="FFFFFF"/>
        </w:rPr>
        <w:t xml:space="preserve"> </w:t>
      </w:r>
      <w:r w:rsidR="006E3383" w:rsidRPr="009D3CA8">
        <w:rPr>
          <w:rFonts w:cstheme="minorHAnsi"/>
          <w:color w:val="2B2C30"/>
          <w:sz w:val="24"/>
          <w:szCs w:val="24"/>
          <w:shd w:val="clear" w:color="auto" w:fill="FFFFFF"/>
        </w:rPr>
        <w:t>less intense and much shorter</w:t>
      </w:r>
      <w:r w:rsidR="00FB1786" w:rsidRPr="009D3CA8">
        <w:rPr>
          <w:rFonts w:cstheme="minorHAnsi"/>
          <w:color w:val="2B2C30"/>
          <w:sz w:val="24"/>
          <w:szCs w:val="24"/>
          <w:shd w:val="clear" w:color="auto" w:fill="FFFFFF"/>
        </w:rPr>
        <w:t xml:space="preserve">, in </w:t>
      </w:r>
      <w:r w:rsidR="006E3383" w:rsidRPr="009D3CA8">
        <w:rPr>
          <w:rFonts w:cstheme="minorHAnsi"/>
          <w:color w:val="2B2C30"/>
          <w:sz w:val="24"/>
          <w:szCs w:val="24"/>
          <w:shd w:val="clear" w:color="auto" w:fill="FFFFFF"/>
        </w:rPr>
        <w:t>QPR ordinary people learn to ask the QUESTION about</w:t>
      </w:r>
      <w:r w:rsidR="00FB1786" w:rsidRPr="009D3CA8">
        <w:rPr>
          <w:rFonts w:cstheme="minorHAnsi"/>
          <w:color w:val="2B2C30"/>
          <w:sz w:val="24"/>
          <w:szCs w:val="24"/>
          <w:shd w:val="clear" w:color="auto" w:fill="FFFFFF"/>
        </w:rPr>
        <w:t xml:space="preserve"> </w:t>
      </w:r>
      <w:r w:rsidR="006E3383" w:rsidRPr="009D3CA8">
        <w:rPr>
          <w:rFonts w:cstheme="minorHAnsi"/>
          <w:color w:val="2B2C30"/>
          <w:sz w:val="24"/>
          <w:szCs w:val="24"/>
          <w:shd w:val="clear" w:color="auto" w:fill="FFFFFF"/>
        </w:rPr>
        <w:t>whether a person is considering suicide,</w:t>
      </w:r>
      <w:r w:rsidR="00FB1786" w:rsidRPr="009D3CA8">
        <w:rPr>
          <w:rFonts w:cstheme="minorHAnsi"/>
          <w:color w:val="2B2C30"/>
          <w:sz w:val="24"/>
          <w:szCs w:val="24"/>
          <w:shd w:val="clear" w:color="auto" w:fill="FFFFFF"/>
        </w:rPr>
        <w:t xml:space="preserve"> P</w:t>
      </w:r>
      <w:r w:rsidR="006E3383" w:rsidRPr="009D3CA8">
        <w:rPr>
          <w:rFonts w:cstheme="minorHAnsi"/>
          <w:color w:val="2B2C30"/>
          <w:sz w:val="24"/>
          <w:szCs w:val="24"/>
          <w:shd w:val="clear" w:color="auto" w:fill="FFFFFF"/>
        </w:rPr>
        <w:t>ERSUADE the person that their death would</w:t>
      </w:r>
      <w:r w:rsidR="009C0999" w:rsidRPr="009D3CA8">
        <w:rPr>
          <w:rFonts w:cstheme="minorHAnsi"/>
          <w:color w:val="2B2C30"/>
          <w:sz w:val="24"/>
          <w:szCs w:val="24"/>
          <w:shd w:val="clear" w:color="auto" w:fill="FFFFFF"/>
        </w:rPr>
        <w:t xml:space="preserve"> be detrimental</w:t>
      </w:r>
      <w:r w:rsidR="00FE51FA" w:rsidRPr="009D3CA8">
        <w:rPr>
          <w:rFonts w:cstheme="minorHAnsi"/>
          <w:color w:val="2B2C30"/>
          <w:sz w:val="24"/>
          <w:szCs w:val="24"/>
          <w:shd w:val="clear" w:color="auto" w:fill="FFFFFF"/>
        </w:rPr>
        <w:t xml:space="preserve"> </w:t>
      </w:r>
      <w:r w:rsidR="006E3383" w:rsidRPr="009D3CA8">
        <w:rPr>
          <w:rFonts w:cstheme="minorHAnsi"/>
          <w:color w:val="2B2C30"/>
          <w:sz w:val="24"/>
          <w:szCs w:val="24"/>
          <w:shd w:val="clear" w:color="auto" w:fill="FFFFFF"/>
        </w:rPr>
        <w:t>and then REFER them to a hotline or other professional help.</w:t>
      </w:r>
    </w:p>
    <w:p w14:paraId="1A491870" w14:textId="2EAE1889" w:rsidR="00FC7BFA" w:rsidRPr="009D3CA8" w:rsidRDefault="00FC7BFA" w:rsidP="009D3CA8">
      <w:pPr>
        <w:spacing w:after="0" w:line="360" w:lineRule="auto"/>
        <w:ind w:firstLine="720"/>
        <w:rPr>
          <w:rFonts w:cstheme="minorHAnsi"/>
          <w:color w:val="2B2C30"/>
          <w:sz w:val="24"/>
          <w:szCs w:val="24"/>
          <w:shd w:val="clear" w:color="auto" w:fill="FFFFFF"/>
        </w:rPr>
      </w:pPr>
      <w:r w:rsidRPr="009D3CA8">
        <w:rPr>
          <w:rFonts w:cstheme="minorHAnsi"/>
          <w:color w:val="2B2C30"/>
          <w:sz w:val="24"/>
          <w:szCs w:val="24"/>
          <w:shd w:val="clear" w:color="auto" w:fill="FFFFFF"/>
        </w:rPr>
        <w:t xml:space="preserve">Despite the increase in such deaths, many say that the increase in resources and awareness </w:t>
      </w:r>
      <w:r w:rsidR="00932CC7" w:rsidRPr="009D3CA8">
        <w:rPr>
          <w:rFonts w:cstheme="minorHAnsi"/>
          <w:color w:val="2B2C30"/>
          <w:sz w:val="24"/>
          <w:szCs w:val="24"/>
          <w:shd w:val="clear" w:color="auto" w:fill="FFFFFF"/>
        </w:rPr>
        <w:t>of</w:t>
      </w:r>
      <w:r w:rsidRPr="009D3CA8">
        <w:rPr>
          <w:rFonts w:cstheme="minorHAnsi"/>
          <w:color w:val="2B2C30"/>
          <w:sz w:val="24"/>
          <w:szCs w:val="24"/>
          <w:shd w:val="clear" w:color="auto" w:fill="FFFFFF"/>
        </w:rPr>
        <w:t xml:space="preserve"> mental health issues gives some hope. </w:t>
      </w:r>
      <w:r w:rsidR="000D2115" w:rsidRPr="009D3CA8">
        <w:rPr>
          <w:rFonts w:cstheme="minorHAnsi"/>
          <w:color w:val="2B2C30"/>
          <w:sz w:val="24"/>
          <w:szCs w:val="24"/>
          <w:shd w:val="clear" w:color="auto" w:fill="FFFFFF"/>
        </w:rPr>
        <w:t xml:space="preserve"> </w:t>
      </w:r>
    </w:p>
    <w:p w14:paraId="46AF52EA" w14:textId="747B5FF0" w:rsidR="00FC7BFA" w:rsidRPr="009D3CA8" w:rsidRDefault="00FC7BFA" w:rsidP="009D3CA8">
      <w:pPr>
        <w:pStyle w:val="NormalWeb"/>
        <w:spacing w:before="0" w:beforeAutospacing="0" w:after="0" w:afterAutospacing="0" w:line="360" w:lineRule="auto"/>
        <w:ind w:firstLine="720"/>
        <w:rPr>
          <w:rFonts w:asciiTheme="minorHAnsi" w:hAnsiTheme="minorHAnsi" w:cstheme="minorHAnsi"/>
          <w:color w:val="2C2D30"/>
        </w:rPr>
      </w:pPr>
      <w:r w:rsidRPr="009D3CA8">
        <w:rPr>
          <w:rFonts w:asciiTheme="minorHAnsi" w:hAnsiTheme="minorHAnsi" w:cstheme="minorHAnsi"/>
          <w:color w:val="2C2D30"/>
        </w:rPr>
        <w:t xml:space="preserve">What’s really interesting about </w:t>
      </w:r>
      <w:r w:rsidR="001C7348" w:rsidRPr="009D3CA8">
        <w:rPr>
          <w:rFonts w:asciiTheme="minorHAnsi" w:hAnsiTheme="minorHAnsi" w:cstheme="minorHAnsi"/>
          <w:color w:val="2C2D30"/>
        </w:rPr>
        <w:t xml:space="preserve">QPR </w:t>
      </w:r>
      <w:r w:rsidRPr="009D3CA8">
        <w:rPr>
          <w:rFonts w:asciiTheme="minorHAnsi" w:hAnsiTheme="minorHAnsi" w:cstheme="minorHAnsi"/>
          <w:color w:val="2C2D30"/>
        </w:rPr>
        <w:t xml:space="preserve">is that you don’t have to be a mental health professional to use it. In fact, QPR is designed to train anyone how to offer hope and take action when they are concerned that someone may be at risk </w:t>
      </w:r>
      <w:r w:rsidR="004C25FC" w:rsidRPr="009D3CA8">
        <w:rPr>
          <w:rFonts w:asciiTheme="minorHAnsi" w:hAnsiTheme="minorHAnsi" w:cstheme="minorHAnsi"/>
          <w:color w:val="2C2D30"/>
        </w:rPr>
        <w:t>of</w:t>
      </w:r>
      <w:r w:rsidRPr="009D3CA8">
        <w:rPr>
          <w:rFonts w:asciiTheme="minorHAnsi" w:hAnsiTheme="minorHAnsi" w:cstheme="minorHAnsi"/>
          <w:color w:val="2C2D30"/>
        </w:rPr>
        <w:t xml:space="preserve"> suicide.</w:t>
      </w:r>
    </w:p>
    <w:p w14:paraId="2E36E2FE" w14:textId="77777777" w:rsidR="00FC7BFA" w:rsidRPr="00441DF0" w:rsidRDefault="00FC7BFA" w:rsidP="009D3CA8">
      <w:pPr>
        <w:pStyle w:val="NormalWeb"/>
        <w:spacing w:before="0" w:beforeAutospacing="0" w:after="0" w:afterAutospacing="0" w:line="360" w:lineRule="auto"/>
        <w:ind w:firstLine="720"/>
        <w:rPr>
          <w:rFonts w:asciiTheme="minorHAnsi" w:hAnsiTheme="minorHAnsi" w:cstheme="minorHAnsi"/>
          <w:b/>
          <w:color w:val="2C2D30"/>
        </w:rPr>
      </w:pPr>
      <w:r w:rsidRPr="00441DF0">
        <w:rPr>
          <w:rFonts w:asciiTheme="minorHAnsi" w:hAnsiTheme="minorHAnsi" w:cstheme="minorHAnsi"/>
          <w:b/>
          <w:color w:val="2C2D30"/>
        </w:rPr>
        <w:t>The QPR approach has three steps:</w:t>
      </w:r>
    </w:p>
    <w:p w14:paraId="7FBCE3C9" w14:textId="79731ABA" w:rsidR="009D3CA8" w:rsidRDefault="00FC7BFA" w:rsidP="009D3CA8">
      <w:pPr>
        <w:pStyle w:val="NormalWeb"/>
        <w:numPr>
          <w:ilvl w:val="0"/>
          <w:numId w:val="1"/>
        </w:numPr>
        <w:spacing w:before="0" w:beforeAutospacing="0" w:after="0" w:afterAutospacing="0" w:line="360" w:lineRule="auto"/>
        <w:rPr>
          <w:rFonts w:asciiTheme="minorHAnsi" w:hAnsiTheme="minorHAnsi" w:cstheme="minorHAnsi"/>
          <w:color w:val="2C2D30"/>
        </w:rPr>
      </w:pPr>
      <w:bookmarkStart w:id="0" w:name="_GoBack"/>
      <w:bookmarkEnd w:id="0"/>
      <w:r w:rsidRPr="00441DF0">
        <w:rPr>
          <w:rStyle w:val="Emphasis"/>
          <w:rFonts w:asciiTheme="minorHAnsi" w:hAnsiTheme="minorHAnsi" w:cstheme="minorHAnsi"/>
          <w:b/>
          <w:color w:val="2C2D30"/>
        </w:rPr>
        <w:t>Q = Question</w:t>
      </w:r>
      <w:r w:rsidR="00E427C4" w:rsidRPr="00441DF0">
        <w:rPr>
          <w:rStyle w:val="Emphasis"/>
          <w:rFonts w:asciiTheme="minorHAnsi" w:hAnsiTheme="minorHAnsi" w:cstheme="minorHAnsi"/>
          <w:b/>
          <w:color w:val="2C2D30"/>
        </w:rPr>
        <w:t>:</w:t>
      </w:r>
      <w:r w:rsidR="00E427C4" w:rsidRPr="009D3CA8">
        <w:rPr>
          <w:rStyle w:val="Emphasis"/>
          <w:rFonts w:asciiTheme="minorHAnsi" w:hAnsiTheme="minorHAnsi" w:cstheme="minorHAnsi"/>
          <w:color w:val="2C2D30"/>
        </w:rPr>
        <w:t xml:space="preserve"> </w:t>
      </w:r>
      <w:r w:rsidRPr="009D3CA8">
        <w:rPr>
          <w:rFonts w:asciiTheme="minorHAnsi" w:hAnsiTheme="minorHAnsi" w:cstheme="minorHAnsi"/>
          <w:color w:val="2C2D30"/>
        </w:rPr>
        <w:t xml:space="preserve">If you believe someone is considering suicide, ask </w:t>
      </w:r>
      <w:proofErr w:type="gramStart"/>
      <w:r w:rsidRPr="009D3CA8">
        <w:rPr>
          <w:rFonts w:asciiTheme="minorHAnsi" w:hAnsiTheme="minorHAnsi" w:cstheme="minorHAnsi"/>
          <w:color w:val="2C2D30"/>
        </w:rPr>
        <w:t>them</w:t>
      </w:r>
      <w:proofErr w:type="gramEnd"/>
      <w:r w:rsidRPr="009D3CA8">
        <w:rPr>
          <w:rFonts w:asciiTheme="minorHAnsi" w:hAnsiTheme="minorHAnsi" w:cstheme="minorHAnsi"/>
          <w:color w:val="2C2D30"/>
        </w:rPr>
        <w:t xml:space="preserve"> directly "Are you thinking about suicide or wanting to kill yourself?" Don’t say “Do you want to hurt yourself?” as </w:t>
      </w:r>
      <w:hyperlink r:id="rId6" w:tooltip="Psychology Today looks at self-harm" w:history="1">
        <w:r w:rsidRPr="009D3CA8">
          <w:rPr>
            <w:rStyle w:val="Hyperlink"/>
            <w:rFonts w:asciiTheme="minorHAnsi" w:hAnsiTheme="minorHAnsi" w:cstheme="minorHAnsi"/>
            <w:color w:val="2C2D30"/>
            <w:u w:val="none"/>
          </w:rPr>
          <w:t>self-harm</w:t>
        </w:r>
      </w:hyperlink>
      <w:r w:rsidRPr="009D3CA8">
        <w:rPr>
          <w:rFonts w:asciiTheme="minorHAnsi" w:hAnsiTheme="minorHAnsi" w:cstheme="minorHAnsi"/>
          <w:color w:val="2C2D30"/>
        </w:rPr>
        <w:t> can be non-lethal and it’s not the same as wanting to die. Also remember that if you ask someone if they want to kill themselves, this does NOT drive them toward that action. That’s a myth that’s not accurate. Don’t be afraid to ask the question.</w:t>
      </w:r>
    </w:p>
    <w:p w14:paraId="78A9637B" w14:textId="77777777" w:rsidR="009D3CA8" w:rsidRDefault="009D3CA8" w:rsidP="009D3CA8">
      <w:pPr>
        <w:pStyle w:val="NormalWeb"/>
        <w:spacing w:before="0" w:beforeAutospacing="0" w:after="0" w:afterAutospacing="0" w:line="360" w:lineRule="auto"/>
        <w:rPr>
          <w:rFonts w:asciiTheme="minorHAnsi" w:hAnsiTheme="minorHAnsi" w:cstheme="minorHAnsi"/>
          <w:color w:val="2C2D30"/>
        </w:rPr>
      </w:pPr>
    </w:p>
    <w:p w14:paraId="155A5A33" w14:textId="50790E1F" w:rsidR="009D3CA8" w:rsidRPr="009D3CA8" w:rsidRDefault="009D3CA8" w:rsidP="009D3CA8">
      <w:pPr>
        <w:pStyle w:val="NormalWeb"/>
        <w:spacing w:before="0" w:beforeAutospacing="0" w:after="0" w:afterAutospacing="0" w:line="360" w:lineRule="auto"/>
        <w:rPr>
          <w:rFonts w:asciiTheme="minorHAnsi" w:hAnsiTheme="minorHAnsi" w:cstheme="minorHAnsi"/>
          <w:b/>
          <w:color w:val="2C2D30"/>
        </w:rPr>
      </w:pPr>
      <w:r w:rsidRPr="009D3CA8">
        <w:rPr>
          <w:rFonts w:asciiTheme="minorHAnsi" w:hAnsiTheme="minorHAnsi" w:cstheme="minorHAnsi"/>
          <w:b/>
          <w:color w:val="2C2D30"/>
        </w:rPr>
        <w:lastRenderedPageBreak/>
        <w:t>For Release Wednesday, August 23, 2023 – Page 3</w:t>
      </w:r>
    </w:p>
    <w:p w14:paraId="77B658C6" w14:textId="4F1F9639" w:rsidR="00FC7BFA" w:rsidRPr="009D3CA8" w:rsidRDefault="00FC7BFA" w:rsidP="009D3CA8">
      <w:pPr>
        <w:pStyle w:val="NormalWeb"/>
        <w:spacing w:before="0" w:beforeAutospacing="0" w:after="0" w:afterAutospacing="0" w:line="360" w:lineRule="auto"/>
        <w:rPr>
          <w:rFonts w:asciiTheme="minorHAnsi" w:hAnsiTheme="minorHAnsi" w:cstheme="minorHAnsi"/>
          <w:color w:val="2C2D30"/>
        </w:rPr>
      </w:pPr>
    </w:p>
    <w:p w14:paraId="402B73D0" w14:textId="4F5D6CFF" w:rsidR="00FC7BFA" w:rsidRPr="009D3CA8" w:rsidRDefault="00FC7BFA" w:rsidP="009D3CA8">
      <w:pPr>
        <w:pStyle w:val="NormalWeb"/>
        <w:spacing w:before="0" w:beforeAutospacing="0" w:after="0" w:afterAutospacing="0" w:line="360" w:lineRule="auto"/>
        <w:ind w:firstLine="720"/>
        <w:rPr>
          <w:rFonts w:asciiTheme="minorHAnsi" w:hAnsiTheme="minorHAnsi" w:cstheme="minorHAnsi"/>
          <w:color w:val="2C2D30"/>
        </w:rPr>
      </w:pPr>
      <w:r w:rsidRPr="00441DF0">
        <w:rPr>
          <w:rStyle w:val="Emphasis"/>
          <w:rFonts w:asciiTheme="minorHAnsi" w:hAnsiTheme="minorHAnsi" w:cstheme="minorHAnsi"/>
          <w:b/>
          <w:color w:val="2C2D30"/>
        </w:rPr>
        <w:t>2</w:t>
      </w:r>
      <w:r w:rsidR="00E427C4" w:rsidRPr="00441DF0">
        <w:rPr>
          <w:rStyle w:val="Emphasis"/>
          <w:rFonts w:asciiTheme="minorHAnsi" w:hAnsiTheme="minorHAnsi" w:cstheme="minorHAnsi"/>
          <w:b/>
          <w:color w:val="2C2D30"/>
        </w:rPr>
        <w:t>.</w:t>
      </w:r>
      <w:r w:rsidRPr="00441DF0">
        <w:rPr>
          <w:rStyle w:val="Emphasis"/>
          <w:rFonts w:asciiTheme="minorHAnsi" w:hAnsiTheme="minorHAnsi" w:cstheme="minorHAnsi"/>
          <w:b/>
          <w:color w:val="2C2D30"/>
        </w:rPr>
        <w:t xml:space="preserve"> P = Persuade</w:t>
      </w:r>
      <w:r w:rsidR="00F51ED8" w:rsidRPr="00441DF0">
        <w:rPr>
          <w:rStyle w:val="Emphasis"/>
          <w:rFonts w:asciiTheme="minorHAnsi" w:hAnsiTheme="minorHAnsi" w:cstheme="minorHAnsi"/>
          <w:b/>
          <w:color w:val="2C2D30"/>
        </w:rPr>
        <w:t>:</w:t>
      </w:r>
      <w:r w:rsidR="00F51ED8" w:rsidRPr="009D3CA8">
        <w:rPr>
          <w:rStyle w:val="Emphasis"/>
          <w:rFonts w:asciiTheme="minorHAnsi" w:hAnsiTheme="minorHAnsi" w:cstheme="minorHAnsi"/>
          <w:color w:val="2C2D30"/>
        </w:rPr>
        <w:t xml:space="preserve"> </w:t>
      </w:r>
      <w:r w:rsidRPr="009D3CA8">
        <w:rPr>
          <w:rFonts w:asciiTheme="minorHAnsi" w:hAnsiTheme="minorHAnsi" w:cstheme="minorHAnsi"/>
          <w:color w:val="2C2D30"/>
        </w:rPr>
        <w:t xml:space="preserve">Persuade the person to allow you to assist them in getting help right now. </w:t>
      </w:r>
      <w:r w:rsidR="009D3CA8" w:rsidRPr="009D3CA8">
        <w:rPr>
          <w:rFonts w:asciiTheme="minorHAnsi" w:hAnsiTheme="minorHAnsi" w:cstheme="minorHAnsi"/>
          <w:color w:val="2C2D30"/>
        </w:rPr>
        <w:t>Say,</w:t>
      </w:r>
      <w:r w:rsidRPr="009D3CA8">
        <w:rPr>
          <w:rFonts w:asciiTheme="minorHAnsi" w:hAnsiTheme="minorHAnsi" w:cstheme="minorHAnsi"/>
          <w:color w:val="2C2D30"/>
        </w:rPr>
        <w:t xml:space="preserve"> “Will you go with me to get help?” or “Will you let me assist you to get help?” Another option can be to enlist their promise not to kill themselves until you’ve arranged help for them. If </w:t>
      </w:r>
      <w:hyperlink r:id="rId7" w:tooltip="Psychology Today looks at persuasion" w:history="1">
        <w:r w:rsidRPr="009D3CA8">
          <w:rPr>
            <w:rStyle w:val="Hyperlink"/>
            <w:rFonts w:asciiTheme="minorHAnsi" w:hAnsiTheme="minorHAnsi" w:cstheme="minorHAnsi"/>
            <w:color w:val="2C2D30"/>
            <w:u w:val="none"/>
          </w:rPr>
          <w:t>persuasion</w:t>
        </w:r>
      </w:hyperlink>
      <w:r w:rsidRPr="009D3CA8">
        <w:rPr>
          <w:rFonts w:asciiTheme="minorHAnsi" w:hAnsiTheme="minorHAnsi" w:cstheme="minorHAnsi"/>
          <w:color w:val="2C2D30"/>
        </w:rPr>
        <w:t> doesn’t work, call a local mental health center, crisis hotline or emergency services.</w:t>
      </w:r>
      <w:r w:rsidR="00F51ED8" w:rsidRPr="009D3CA8">
        <w:rPr>
          <w:rFonts w:asciiTheme="minorHAnsi" w:hAnsiTheme="minorHAnsi" w:cstheme="minorHAnsi"/>
          <w:color w:val="2C2D30"/>
        </w:rPr>
        <w:br/>
      </w:r>
      <w:r w:rsidR="009D3CA8" w:rsidRPr="00441DF0">
        <w:rPr>
          <w:rStyle w:val="Emphasis"/>
          <w:rFonts w:asciiTheme="minorHAnsi" w:hAnsiTheme="minorHAnsi" w:cstheme="minorHAnsi"/>
          <w:b/>
          <w:color w:val="2C2D30"/>
        </w:rPr>
        <w:t xml:space="preserve">             </w:t>
      </w:r>
      <w:r w:rsidRPr="00441DF0">
        <w:rPr>
          <w:rStyle w:val="Emphasis"/>
          <w:rFonts w:asciiTheme="minorHAnsi" w:hAnsiTheme="minorHAnsi" w:cstheme="minorHAnsi"/>
          <w:b/>
          <w:color w:val="2C2D30"/>
        </w:rPr>
        <w:t>3</w:t>
      </w:r>
      <w:r w:rsidR="00F51ED8" w:rsidRPr="00441DF0">
        <w:rPr>
          <w:rStyle w:val="Emphasis"/>
          <w:rFonts w:asciiTheme="minorHAnsi" w:hAnsiTheme="minorHAnsi" w:cstheme="minorHAnsi"/>
          <w:b/>
          <w:color w:val="2C2D30"/>
        </w:rPr>
        <w:t xml:space="preserve">. </w:t>
      </w:r>
      <w:r w:rsidRPr="00441DF0">
        <w:rPr>
          <w:rStyle w:val="Emphasis"/>
          <w:rFonts w:asciiTheme="minorHAnsi" w:hAnsiTheme="minorHAnsi" w:cstheme="minorHAnsi"/>
          <w:b/>
          <w:color w:val="2C2D30"/>
        </w:rPr>
        <w:t>R = Refer</w:t>
      </w:r>
      <w:r w:rsidR="00A75489" w:rsidRPr="00441DF0">
        <w:rPr>
          <w:rStyle w:val="Emphasis"/>
          <w:rFonts w:asciiTheme="minorHAnsi" w:hAnsiTheme="minorHAnsi" w:cstheme="minorHAnsi"/>
          <w:b/>
          <w:color w:val="2C2D30"/>
        </w:rPr>
        <w:t>:</w:t>
      </w:r>
      <w:r w:rsidR="00A75489" w:rsidRPr="009D3CA8">
        <w:rPr>
          <w:rStyle w:val="Emphasis"/>
          <w:rFonts w:asciiTheme="minorHAnsi" w:hAnsiTheme="minorHAnsi" w:cstheme="minorHAnsi"/>
          <w:color w:val="2C2D30"/>
        </w:rPr>
        <w:t xml:space="preserve"> </w:t>
      </w:r>
      <w:r w:rsidRPr="009D3CA8">
        <w:rPr>
          <w:rFonts w:asciiTheme="minorHAnsi" w:hAnsiTheme="minorHAnsi" w:cstheme="minorHAnsi"/>
          <w:color w:val="2C2D30"/>
        </w:rPr>
        <w:t xml:space="preserve">Refer the person to an appropriate resource for assistance. It’s ideal if you can personally escort them to see a health care professional. Next best would be to assist in making arrangements for help and getting their agreement to follow through on this plan. </w:t>
      </w:r>
      <w:r w:rsidR="00A75489" w:rsidRPr="009D3CA8">
        <w:rPr>
          <w:rFonts w:asciiTheme="minorHAnsi" w:hAnsiTheme="minorHAnsi" w:cstheme="minorHAnsi"/>
          <w:color w:val="2C2D30"/>
        </w:rPr>
        <w:t xml:space="preserve"> </w:t>
      </w:r>
    </w:p>
    <w:p w14:paraId="0A4DC915" w14:textId="2769E366" w:rsidR="00FC7BFA" w:rsidRPr="009D3CA8" w:rsidRDefault="00FC7BFA" w:rsidP="009D3CA8">
      <w:pPr>
        <w:pStyle w:val="NormalWeb"/>
        <w:spacing w:before="0" w:beforeAutospacing="0" w:after="0" w:afterAutospacing="0" w:line="360" w:lineRule="auto"/>
        <w:ind w:firstLine="720"/>
        <w:rPr>
          <w:rFonts w:asciiTheme="minorHAnsi" w:hAnsiTheme="minorHAnsi" w:cstheme="minorHAnsi"/>
          <w:color w:val="2C2D30"/>
        </w:rPr>
      </w:pPr>
      <w:r w:rsidRPr="009D3CA8">
        <w:rPr>
          <w:rFonts w:asciiTheme="minorHAnsi" w:hAnsiTheme="minorHAnsi" w:cstheme="minorHAnsi"/>
          <w:color w:val="2C2D30"/>
        </w:rPr>
        <w:t xml:space="preserve">So, what can you do to make a difference? Attend </w:t>
      </w:r>
      <w:r w:rsidR="003B29E1" w:rsidRPr="009D3CA8">
        <w:rPr>
          <w:rFonts w:asciiTheme="minorHAnsi" w:hAnsiTheme="minorHAnsi" w:cstheme="minorHAnsi"/>
          <w:color w:val="2C2D30"/>
        </w:rPr>
        <w:t>QPR</w:t>
      </w:r>
      <w:r w:rsidRPr="009D3CA8">
        <w:rPr>
          <w:rFonts w:asciiTheme="minorHAnsi" w:hAnsiTheme="minorHAnsi" w:cstheme="minorHAnsi"/>
          <w:color w:val="2C2D30"/>
        </w:rPr>
        <w:t xml:space="preserve"> training, </w:t>
      </w:r>
      <w:r w:rsidR="000F5644" w:rsidRPr="009D3CA8">
        <w:rPr>
          <w:rFonts w:asciiTheme="minorHAnsi" w:hAnsiTheme="minorHAnsi" w:cstheme="minorHAnsi"/>
          <w:color w:val="2C2D30"/>
        </w:rPr>
        <w:t xml:space="preserve">especially </w:t>
      </w:r>
      <w:r w:rsidR="0026119D" w:rsidRPr="009D3CA8">
        <w:rPr>
          <w:rFonts w:asciiTheme="minorHAnsi" w:hAnsiTheme="minorHAnsi" w:cstheme="minorHAnsi"/>
          <w:color w:val="2C2D30"/>
        </w:rPr>
        <w:t xml:space="preserve">if </w:t>
      </w:r>
      <w:r w:rsidRPr="009D3CA8">
        <w:rPr>
          <w:rFonts w:asciiTheme="minorHAnsi" w:hAnsiTheme="minorHAnsi" w:cstheme="minorHAnsi"/>
          <w:color w:val="2C2D30"/>
        </w:rPr>
        <w:t xml:space="preserve">you believe you may </w:t>
      </w:r>
      <w:r w:rsidR="004B6CD7" w:rsidRPr="009D3CA8">
        <w:rPr>
          <w:rFonts w:asciiTheme="minorHAnsi" w:hAnsiTheme="minorHAnsi" w:cstheme="minorHAnsi"/>
          <w:color w:val="2C2D30"/>
        </w:rPr>
        <w:t>encounter</w:t>
      </w:r>
      <w:r w:rsidRPr="009D3CA8">
        <w:rPr>
          <w:rFonts w:asciiTheme="minorHAnsi" w:hAnsiTheme="minorHAnsi" w:cstheme="minorHAnsi"/>
          <w:color w:val="2C2D30"/>
        </w:rPr>
        <w:t xml:space="preserve"> people who may be considering suicide.</w:t>
      </w:r>
    </w:p>
    <w:p w14:paraId="73EB8C95" w14:textId="6F8905D3" w:rsidR="0026119D" w:rsidRPr="009D3CA8" w:rsidRDefault="0026119D" w:rsidP="009D3CA8">
      <w:pPr>
        <w:pStyle w:val="NormalWeb"/>
        <w:spacing w:before="0" w:beforeAutospacing="0" w:after="0" w:afterAutospacing="0" w:line="360" w:lineRule="auto"/>
        <w:ind w:firstLine="720"/>
        <w:rPr>
          <w:rFonts w:asciiTheme="minorHAnsi" w:hAnsiTheme="minorHAnsi" w:cstheme="minorHAnsi"/>
          <w:color w:val="2C2D30"/>
        </w:rPr>
      </w:pPr>
      <w:r w:rsidRPr="009D3CA8">
        <w:rPr>
          <w:rFonts w:asciiTheme="minorHAnsi" w:hAnsiTheme="minorHAnsi" w:cstheme="minorHAnsi"/>
          <w:color w:val="2C2D30"/>
        </w:rPr>
        <w:t>In this world that seems to have gone crazy</w:t>
      </w:r>
      <w:r w:rsidR="005B73F6" w:rsidRPr="009D3CA8">
        <w:rPr>
          <w:rFonts w:asciiTheme="minorHAnsi" w:hAnsiTheme="minorHAnsi" w:cstheme="minorHAnsi"/>
          <w:color w:val="2C2D30"/>
        </w:rPr>
        <w:t xml:space="preserve"> – with indictments and investigations and name-calling and </w:t>
      </w:r>
      <w:r w:rsidR="009D3CA8" w:rsidRPr="009D3CA8">
        <w:rPr>
          <w:rFonts w:asciiTheme="minorHAnsi" w:hAnsiTheme="minorHAnsi" w:cstheme="minorHAnsi"/>
          <w:color w:val="2C2D30"/>
        </w:rPr>
        <w:t>backbiting</w:t>
      </w:r>
      <w:r w:rsidR="005B73F6" w:rsidRPr="009D3CA8">
        <w:rPr>
          <w:rFonts w:asciiTheme="minorHAnsi" w:hAnsiTheme="minorHAnsi" w:cstheme="minorHAnsi"/>
          <w:color w:val="2C2D30"/>
        </w:rPr>
        <w:t>, not to mention pestilence and natural disasters</w:t>
      </w:r>
      <w:r w:rsidR="005177DD" w:rsidRPr="009D3CA8">
        <w:rPr>
          <w:rFonts w:asciiTheme="minorHAnsi" w:hAnsiTheme="minorHAnsi" w:cstheme="minorHAnsi"/>
          <w:color w:val="2C2D30"/>
        </w:rPr>
        <w:t xml:space="preserve">, it’s something we can </w:t>
      </w:r>
      <w:r w:rsidR="00A757CA" w:rsidRPr="009D3CA8">
        <w:rPr>
          <w:rFonts w:asciiTheme="minorHAnsi" w:hAnsiTheme="minorHAnsi" w:cstheme="minorHAnsi"/>
          <w:color w:val="2C2D30"/>
        </w:rPr>
        <w:t>do</w:t>
      </w:r>
      <w:r w:rsidR="005E5781" w:rsidRPr="009D3CA8">
        <w:rPr>
          <w:rFonts w:asciiTheme="minorHAnsi" w:hAnsiTheme="minorHAnsi" w:cstheme="minorHAnsi"/>
          <w:color w:val="2C2D30"/>
        </w:rPr>
        <w:t xml:space="preserve"> to make a difference</w:t>
      </w:r>
      <w:r w:rsidR="005177DD" w:rsidRPr="009D3CA8">
        <w:rPr>
          <w:rFonts w:asciiTheme="minorHAnsi" w:hAnsiTheme="minorHAnsi" w:cstheme="minorHAnsi"/>
          <w:color w:val="2C2D30"/>
        </w:rPr>
        <w:t>.</w:t>
      </w:r>
    </w:p>
    <w:p w14:paraId="62133CB5" w14:textId="77777777" w:rsidR="005A51A1" w:rsidRPr="009D3CA8" w:rsidRDefault="005A51A1" w:rsidP="009D3CA8">
      <w:pPr>
        <w:spacing w:after="0" w:line="240" w:lineRule="auto"/>
        <w:ind w:left="3600" w:firstLine="720"/>
        <w:rPr>
          <w:rFonts w:cstheme="minorHAnsi"/>
          <w:sz w:val="24"/>
          <w:szCs w:val="24"/>
        </w:rPr>
      </w:pPr>
      <w:r w:rsidRPr="009D3CA8">
        <w:rPr>
          <w:rFonts w:cstheme="minorHAnsi"/>
          <w:sz w:val="24"/>
          <w:szCs w:val="24"/>
        </w:rPr>
        <w:t>--30--</w:t>
      </w:r>
    </w:p>
    <w:p w14:paraId="170CC4C6" w14:textId="77777777" w:rsidR="005A51A1" w:rsidRPr="009D3CA8" w:rsidRDefault="005A51A1" w:rsidP="005A51A1">
      <w:pPr>
        <w:spacing w:after="0" w:line="240" w:lineRule="auto"/>
        <w:rPr>
          <w:rFonts w:cstheme="minorHAnsi"/>
          <w:sz w:val="24"/>
          <w:szCs w:val="24"/>
        </w:rPr>
      </w:pPr>
    </w:p>
    <w:p w14:paraId="041E5C6D" w14:textId="36C7A068" w:rsidR="005A51A1" w:rsidRPr="009D3CA8" w:rsidRDefault="005A51A1" w:rsidP="005A51A1">
      <w:pPr>
        <w:spacing w:after="0" w:line="240" w:lineRule="auto"/>
        <w:rPr>
          <w:rFonts w:cstheme="minorHAnsi"/>
          <w:sz w:val="24"/>
          <w:szCs w:val="24"/>
        </w:rPr>
      </w:pPr>
      <w:r w:rsidRPr="009D3CA8">
        <w:rPr>
          <w:rFonts w:cstheme="minorHAnsi"/>
          <w:i/>
          <w:iCs/>
          <w:sz w:val="24"/>
          <w:szCs w:val="24"/>
        </w:rPr>
        <w:t>J.L. Schmidt has been covering Nebraska government and politics since 1979. He has been a registered</w:t>
      </w:r>
      <w:r w:rsidR="009D3CA8">
        <w:rPr>
          <w:rFonts w:cstheme="minorHAnsi"/>
          <w:i/>
          <w:iCs/>
          <w:sz w:val="24"/>
          <w:szCs w:val="24"/>
        </w:rPr>
        <w:t xml:space="preserve"> </w:t>
      </w:r>
      <w:r w:rsidRPr="009D3CA8">
        <w:rPr>
          <w:rFonts w:cstheme="minorHAnsi"/>
          <w:i/>
          <w:iCs/>
          <w:sz w:val="24"/>
          <w:szCs w:val="24"/>
        </w:rPr>
        <w:t>Independent for more than 20 years.</w:t>
      </w:r>
    </w:p>
    <w:p w14:paraId="060BB556" w14:textId="77777777" w:rsidR="00976388" w:rsidRPr="009D3CA8" w:rsidRDefault="00976388" w:rsidP="0093424A">
      <w:pPr>
        <w:spacing w:after="0" w:line="240" w:lineRule="auto"/>
        <w:rPr>
          <w:rFonts w:cstheme="minorHAnsi"/>
          <w:sz w:val="24"/>
          <w:szCs w:val="24"/>
        </w:rPr>
      </w:pPr>
    </w:p>
    <w:sectPr w:rsidR="00976388" w:rsidRPr="009D3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44640"/>
    <w:multiLevelType w:val="hybridMultilevel"/>
    <w:tmpl w:val="47CA7BE8"/>
    <w:lvl w:ilvl="0" w:tplc="4B8A843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FA"/>
    <w:rsid w:val="000D2115"/>
    <w:rsid w:val="000F5644"/>
    <w:rsid w:val="00195598"/>
    <w:rsid w:val="001C7348"/>
    <w:rsid w:val="001D5787"/>
    <w:rsid w:val="0026119D"/>
    <w:rsid w:val="002E22CA"/>
    <w:rsid w:val="002E590E"/>
    <w:rsid w:val="00367002"/>
    <w:rsid w:val="003B29E1"/>
    <w:rsid w:val="003C5A20"/>
    <w:rsid w:val="003F3F95"/>
    <w:rsid w:val="00441DF0"/>
    <w:rsid w:val="004B6CD7"/>
    <w:rsid w:val="004C25FC"/>
    <w:rsid w:val="005177DD"/>
    <w:rsid w:val="005A344A"/>
    <w:rsid w:val="005A51A1"/>
    <w:rsid w:val="005A58BA"/>
    <w:rsid w:val="005B73F6"/>
    <w:rsid w:val="005E1B87"/>
    <w:rsid w:val="005E5781"/>
    <w:rsid w:val="00620235"/>
    <w:rsid w:val="00623FDF"/>
    <w:rsid w:val="006B1835"/>
    <w:rsid w:val="006E3383"/>
    <w:rsid w:val="006F19E6"/>
    <w:rsid w:val="00707DFB"/>
    <w:rsid w:val="00711C89"/>
    <w:rsid w:val="00777D92"/>
    <w:rsid w:val="007A70CE"/>
    <w:rsid w:val="00803DC9"/>
    <w:rsid w:val="0084444C"/>
    <w:rsid w:val="008861A5"/>
    <w:rsid w:val="008A01FB"/>
    <w:rsid w:val="008D7C53"/>
    <w:rsid w:val="008E02BC"/>
    <w:rsid w:val="008F7E8A"/>
    <w:rsid w:val="009107E6"/>
    <w:rsid w:val="009220BF"/>
    <w:rsid w:val="00922CA1"/>
    <w:rsid w:val="00932CC7"/>
    <w:rsid w:val="0093424A"/>
    <w:rsid w:val="00976388"/>
    <w:rsid w:val="009C0999"/>
    <w:rsid w:val="009D3CA8"/>
    <w:rsid w:val="00A75489"/>
    <w:rsid w:val="00A757CA"/>
    <w:rsid w:val="00B56BD5"/>
    <w:rsid w:val="00B7097C"/>
    <w:rsid w:val="00BC4DFC"/>
    <w:rsid w:val="00BD13FF"/>
    <w:rsid w:val="00BF351D"/>
    <w:rsid w:val="00C11EB7"/>
    <w:rsid w:val="00C3320F"/>
    <w:rsid w:val="00C6057B"/>
    <w:rsid w:val="00C95914"/>
    <w:rsid w:val="00CA21DD"/>
    <w:rsid w:val="00D02ED8"/>
    <w:rsid w:val="00E05C30"/>
    <w:rsid w:val="00E30274"/>
    <w:rsid w:val="00E31002"/>
    <w:rsid w:val="00E35868"/>
    <w:rsid w:val="00E427C4"/>
    <w:rsid w:val="00E44A1D"/>
    <w:rsid w:val="00E6431F"/>
    <w:rsid w:val="00E94FD0"/>
    <w:rsid w:val="00EE30F4"/>
    <w:rsid w:val="00F51ED8"/>
    <w:rsid w:val="00F6466A"/>
    <w:rsid w:val="00F96F3B"/>
    <w:rsid w:val="00FB1786"/>
    <w:rsid w:val="00FC7BFA"/>
    <w:rsid w:val="00FE51FA"/>
    <w:rsid w:val="00FE6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12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text1fzle">
    <w:name w:val="text__text__1fzle"/>
    <w:basedOn w:val="Normal"/>
    <w:rsid w:val="00FC7BF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FC7BF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FC7BFA"/>
    <w:rPr>
      <w:i/>
      <w:iCs/>
    </w:rPr>
  </w:style>
  <w:style w:type="character" w:styleId="Hyperlink">
    <w:name w:val="Hyperlink"/>
    <w:basedOn w:val="DefaultParagraphFont"/>
    <w:uiPriority w:val="99"/>
    <w:semiHidden/>
    <w:unhideWhenUsed/>
    <w:rsid w:val="00FC7BF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text1fzle">
    <w:name w:val="text__text__1fzle"/>
    <w:basedOn w:val="Normal"/>
    <w:rsid w:val="00FC7BF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FC7BF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FC7BFA"/>
    <w:rPr>
      <w:i/>
      <w:iCs/>
    </w:rPr>
  </w:style>
  <w:style w:type="character" w:styleId="Hyperlink">
    <w:name w:val="Hyperlink"/>
    <w:basedOn w:val="DefaultParagraphFont"/>
    <w:uiPriority w:val="99"/>
    <w:semiHidden/>
    <w:unhideWhenUsed/>
    <w:rsid w:val="00FC7B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5459">
      <w:bodyDiv w:val="1"/>
      <w:marLeft w:val="0"/>
      <w:marRight w:val="0"/>
      <w:marTop w:val="0"/>
      <w:marBottom w:val="0"/>
      <w:divBdr>
        <w:top w:val="none" w:sz="0" w:space="0" w:color="auto"/>
        <w:left w:val="none" w:sz="0" w:space="0" w:color="auto"/>
        <w:bottom w:val="none" w:sz="0" w:space="0" w:color="auto"/>
        <w:right w:val="none" w:sz="0" w:space="0" w:color="auto"/>
      </w:divBdr>
    </w:div>
    <w:div w:id="916405678">
      <w:bodyDiv w:val="1"/>
      <w:marLeft w:val="0"/>
      <w:marRight w:val="0"/>
      <w:marTop w:val="0"/>
      <w:marBottom w:val="0"/>
      <w:divBdr>
        <w:top w:val="none" w:sz="0" w:space="0" w:color="auto"/>
        <w:left w:val="none" w:sz="0" w:space="0" w:color="auto"/>
        <w:bottom w:val="none" w:sz="0" w:space="0" w:color="auto"/>
        <w:right w:val="none" w:sz="0" w:space="0" w:color="auto"/>
      </w:divBdr>
    </w:div>
    <w:div w:id="1085415446">
      <w:bodyDiv w:val="1"/>
      <w:marLeft w:val="0"/>
      <w:marRight w:val="0"/>
      <w:marTop w:val="0"/>
      <w:marBottom w:val="0"/>
      <w:divBdr>
        <w:top w:val="none" w:sz="0" w:space="0" w:color="auto"/>
        <w:left w:val="none" w:sz="0" w:space="0" w:color="auto"/>
        <w:bottom w:val="none" w:sz="0" w:space="0" w:color="auto"/>
        <w:right w:val="none" w:sz="0" w:space="0" w:color="auto"/>
      </w:divBdr>
    </w:div>
    <w:div w:id="1322655753">
      <w:bodyDiv w:val="1"/>
      <w:marLeft w:val="0"/>
      <w:marRight w:val="0"/>
      <w:marTop w:val="0"/>
      <w:marBottom w:val="0"/>
      <w:divBdr>
        <w:top w:val="none" w:sz="0" w:space="0" w:color="auto"/>
        <w:left w:val="none" w:sz="0" w:space="0" w:color="auto"/>
        <w:bottom w:val="none" w:sz="0" w:space="0" w:color="auto"/>
        <w:right w:val="none" w:sz="0" w:space="0" w:color="auto"/>
      </w:divBdr>
    </w:div>
    <w:div w:id="197343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sychologytoday.com/gb/basics/self-harm" TargetMode="External"/><Relationship Id="rId7" Type="http://schemas.openxmlformats.org/officeDocument/2006/relationships/hyperlink" Target="https://www.psychologytoday.com/gb/basics/persuas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775</Words>
  <Characters>4418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3</cp:revision>
  <dcterms:created xsi:type="dcterms:W3CDTF">2023-08-18T15:10:00Z</dcterms:created>
  <dcterms:modified xsi:type="dcterms:W3CDTF">2023-08-18T15:29:00Z</dcterms:modified>
</cp:coreProperties>
</file>